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C74A1" w:rsidRDefault="005A78B4" w:rsidP="009C74A1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227.15pt;margin-top:-17.35pt;width:252.25pt;height:81.65pt;z-index:2516572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" strokecolor="white">
            <v:textbox>
              <w:txbxContent>
                <w:p w:rsidR="00B00A0E" w:rsidRDefault="00B00A0E" w:rsidP="007F15A6">
                  <w:pPr>
                    <w:jc w:val="both"/>
                  </w:pPr>
                  <w:r w:rsidRPr="006C0D1A">
                    <w:t>Приложение  к ОПОП по направлению подго</w:t>
                  </w:r>
                  <w:r>
                    <w:t>товки 44.03.01 Педагогическое образование</w:t>
                  </w:r>
                  <w:r w:rsidRPr="006C0D1A">
                    <w:t xml:space="preserve"> (уровень бакалавриата), Направлен</w:t>
                  </w:r>
                  <w:r>
                    <w:t>ность (профиль) программы «Дошкольное образование»</w:t>
                  </w:r>
                  <w:r w:rsidRPr="00885401">
                    <w:t xml:space="preserve"> </w:t>
                  </w:r>
                  <w:r w:rsidRPr="005732A3">
                    <w:t>формы обучения очная, заочная,</w:t>
                  </w:r>
                  <w:r>
                    <w:t xml:space="preserve"> </w:t>
                  </w:r>
                  <w:r w:rsidRPr="00666070">
                    <w:t>утв. при</w:t>
                  </w:r>
                  <w:r w:rsidR="00301662">
                    <w:t xml:space="preserve">казом ректора ОмГА от </w:t>
                  </w:r>
                  <w:r w:rsidR="004A2668">
                    <w:t>28.03.2022 №28</w:t>
                  </w:r>
                </w:p>
                <w:p w:rsidR="00B00A0E" w:rsidRDefault="00B00A0E" w:rsidP="009C74A1">
                  <w:pPr>
                    <w:jc w:val="both"/>
                  </w:pPr>
                </w:p>
              </w:txbxContent>
            </v:textbox>
          </v:shape>
        </w:pict>
      </w:r>
    </w:p>
    <w:p w:rsidR="009C74A1" w:rsidRDefault="009C74A1" w:rsidP="009C74A1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9C74A1" w:rsidRDefault="009C74A1" w:rsidP="009C74A1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9C74A1" w:rsidRDefault="009C74A1" w:rsidP="009C74A1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9C74A1" w:rsidRDefault="009C74A1" w:rsidP="009C74A1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9C74A1" w:rsidRDefault="009C74A1" w:rsidP="009C74A1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9C74A1" w:rsidRDefault="007F15A6" w:rsidP="009C74A1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9C74A1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9C74A1" w:rsidRDefault="009C74A1" w:rsidP="009C74A1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 xml:space="preserve">Кафедра </w:t>
      </w:r>
      <w:r w:rsidR="007F15A6">
        <w:rPr>
          <w:rFonts w:eastAsia="Courier New"/>
          <w:noProof/>
          <w:sz w:val="28"/>
          <w:szCs w:val="28"/>
          <w:lang w:bidi="ru-RU"/>
        </w:rPr>
        <w:t>«</w:t>
      </w:r>
      <w:r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  <w:r w:rsidR="007F15A6">
        <w:rPr>
          <w:rFonts w:eastAsia="Courier New"/>
          <w:noProof/>
          <w:sz w:val="28"/>
          <w:szCs w:val="28"/>
          <w:lang w:bidi="ru-RU"/>
        </w:rPr>
        <w:t>»</w:t>
      </w:r>
    </w:p>
    <w:p w:rsidR="009C74A1" w:rsidRDefault="009C74A1" w:rsidP="009C74A1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9C74A1" w:rsidRDefault="005A78B4" w:rsidP="009C74A1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pict>
          <v:shape id="Надпись 307" o:spid="_x0000_s1027" type="#_x0000_t202" style="position:absolute;left:0;text-align:left;margin-left:253.15pt;margin-top:12.1pt;width:230.2pt;height:78.45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" stroked="f">
            <v:textbox style="mso-fit-shape-to-text:t">
              <w:txbxContent>
                <w:p w:rsidR="00B00A0E" w:rsidRDefault="00B00A0E" w:rsidP="009C74A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УТВЕРЖДАЮ:</w:t>
                  </w:r>
                </w:p>
                <w:p w:rsidR="00B00A0E" w:rsidRDefault="00B00A0E" w:rsidP="009C74A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B00A0E" w:rsidRDefault="00B00A0E" w:rsidP="009C74A1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B00A0E" w:rsidRDefault="00B00A0E" w:rsidP="009C74A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B00A0E" w:rsidRDefault="00301662" w:rsidP="009C74A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4A2668">
                    <w:rPr>
                      <w:sz w:val="24"/>
                      <w:szCs w:val="24"/>
                    </w:rPr>
                    <w:t>28.03.2022</w:t>
                  </w:r>
                  <w:r w:rsidR="00B00A0E" w:rsidRPr="00C94464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9C74A1" w:rsidRDefault="009C74A1" w:rsidP="009C74A1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9C74A1" w:rsidRDefault="009C74A1" w:rsidP="009C74A1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9C74A1" w:rsidRDefault="009C74A1" w:rsidP="009C74A1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9C74A1" w:rsidRDefault="009C74A1" w:rsidP="009C74A1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9C74A1" w:rsidRDefault="009C74A1" w:rsidP="009C74A1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9C74A1" w:rsidRDefault="009C74A1" w:rsidP="009C74A1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9C74A1" w:rsidRDefault="009C74A1" w:rsidP="009C74A1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C74A1" w:rsidRDefault="009C74A1" w:rsidP="009C74A1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C74A1" w:rsidRDefault="009C74A1" w:rsidP="009C74A1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C74A1" w:rsidRDefault="009C74A1" w:rsidP="009C74A1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C74A1" w:rsidRDefault="009C74A1" w:rsidP="009C74A1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9C74A1" w:rsidRDefault="009C74A1" w:rsidP="009C74A1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9C74A1" w:rsidRDefault="009C74A1" w:rsidP="009C74A1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Теории и технологии физического развития дошкольников</w:t>
      </w:r>
    </w:p>
    <w:p w:rsidR="009C74A1" w:rsidRDefault="007462A2" w:rsidP="009C74A1">
      <w:pPr>
        <w:widowControl/>
        <w:suppressAutoHyphens/>
        <w:autoSpaceDE/>
        <w:adjustRightInd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Б1.В.18</w:t>
      </w:r>
    </w:p>
    <w:p w:rsidR="009C74A1" w:rsidRDefault="009C74A1" w:rsidP="009C74A1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</w:p>
    <w:p w:rsidR="009C74A1" w:rsidRDefault="009C74A1" w:rsidP="009C74A1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9C74A1" w:rsidRDefault="009C74A1" w:rsidP="009C74A1">
      <w:pPr>
        <w:autoSpaceDE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9C74A1" w:rsidRDefault="009C74A1" w:rsidP="009C74A1">
      <w:pPr>
        <w:autoSpaceDE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>
        <w:rPr>
          <w:rFonts w:eastAsia="Courier New"/>
          <w:color w:val="000000"/>
          <w:sz w:val="24"/>
          <w:szCs w:val="24"/>
          <w:lang w:bidi="ru-RU"/>
        </w:rPr>
        <w:t>программе бакалавриата</w:t>
      </w:r>
    </w:p>
    <w:p w:rsidR="009C74A1" w:rsidRDefault="009C74A1" w:rsidP="009C74A1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>
        <w:rPr>
          <w:rFonts w:eastAsia="Courier New"/>
          <w:color w:val="000000"/>
          <w:sz w:val="24"/>
          <w:szCs w:val="24"/>
          <w:lang w:bidi="ru-RU"/>
        </w:rPr>
        <w:t xml:space="preserve">(программа </w:t>
      </w:r>
      <w:r>
        <w:rPr>
          <w:rFonts w:eastAsia="Courier New"/>
          <w:sz w:val="24"/>
          <w:szCs w:val="24"/>
          <w:lang w:bidi="ru-RU"/>
        </w:rPr>
        <w:t>академического</w:t>
      </w:r>
      <w:r>
        <w:rPr>
          <w:rFonts w:eastAsia="Courier New"/>
          <w:color w:val="000000"/>
          <w:sz w:val="24"/>
          <w:szCs w:val="24"/>
          <w:lang w:bidi="ru-RU"/>
        </w:rPr>
        <w:t xml:space="preserve"> бакалавриата)</w:t>
      </w:r>
    </w:p>
    <w:p w:rsidR="009C74A1" w:rsidRDefault="009C74A1" w:rsidP="009C74A1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9C74A1" w:rsidRDefault="009C74A1" w:rsidP="009C74A1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9C74A1" w:rsidRDefault="009C74A1" w:rsidP="009C74A1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>
        <w:rPr>
          <w:rFonts w:eastAsia="Courier New"/>
          <w:color w:val="000000"/>
          <w:sz w:val="24"/>
          <w:szCs w:val="24"/>
          <w:lang w:bidi="ru-RU"/>
        </w:rPr>
        <w:t xml:space="preserve">Направление подготовки </w:t>
      </w:r>
      <w:r>
        <w:rPr>
          <w:rFonts w:eastAsia="Courier New"/>
          <w:b/>
          <w:sz w:val="24"/>
          <w:szCs w:val="24"/>
          <w:lang w:bidi="ru-RU"/>
        </w:rPr>
        <w:t xml:space="preserve">44.03.01 </w:t>
      </w:r>
      <w:r w:rsidR="007F15A6">
        <w:rPr>
          <w:rFonts w:eastAsia="Courier New"/>
          <w:b/>
          <w:sz w:val="24"/>
          <w:szCs w:val="24"/>
          <w:lang w:bidi="ru-RU"/>
        </w:rPr>
        <w:t>«</w:t>
      </w:r>
      <w:r>
        <w:rPr>
          <w:rFonts w:eastAsia="Courier New"/>
          <w:b/>
          <w:sz w:val="24"/>
          <w:szCs w:val="24"/>
          <w:lang w:bidi="ru-RU"/>
        </w:rPr>
        <w:t>Педагогическое образование</w:t>
      </w:r>
      <w:r w:rsidR="007F15A6">
        <w:rPr>
          <w:rFonts w:eastAsia="Courier New"/>
          <w:b/>
          <w:sz w:val="24"/>
          <w:szCs w:val="24"/>
          <w:lang w:bidi="ru-RU"/>
        </w:rPr>
        <w:t>»</w:t>
      </w:r>
      <w:r>
        <w:rPr>
          <w:rFonts w:eastAsia="Courier New"/>
          <w:b/>
          <w:color w:val="000000"/>
          <w:sz w:val="24"/>
          <w:szCs w:val="24"/>
          <w:lang w:bidi="ru-RU"/>
        </w:rPr>
        <w:t xml:space="preserve"> </w:t>
      </w:r>
      <w:r>
        <w:rPr>
          <w:rFonts w:eastAsia="Courier New"/>
          <w:color w:val="000000"/>
          <w:sz w:val="24"/>
          <w:szCs w:val="24"/>
          <w:lang w:bidi="ru-RU"/>
        </w:rPr>
        <w:t>(уровень бакалавриата)</w:t>
      </w:r>
    </w:p>
    <w:p w:rsidR="009C74A1" w:rsidRDefault="009C74A1" w:rsidP="009C74A1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9C74A1" w:rsidRDefault="009C74A1" w:rsidP="009C74A1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color w:val="000000"/>
          <w:sz w:val="24"/>
          <w:szCs w:val="24"/>
          <w:lang w:bidi="ru-RU"/>
        </w:rPr>
        <w:t xml:space="preserve">Направленность (профиль) программы </w:t>
      </w:r>
      <w:r w:rsidR="007F15A6">
        <w:rPr>
          <w:rFonts w:eastAsia="Courier New"/>
          <w:sz w:val="24"/>
          <w:szCs w:val="24"/>
          <w:lang w:bidi="ru-RU"/>
        </w:rPr>
        <w:t>«</w:t>
      </w:r>
      <w:r>
        <w:rPr>
          <w:rFonts w:eastAsia="Courier New"/>
          <w:b/>
          <w:sz w:val="24"/>
          <w:szCs w:val="24"/>
          <w:lang w:bidi="ru-RU"/>
        </w:rPr>
        <w:t>Дошкольное образование</w:t>
      </w:r>
      <w:r w:rsidR="007F15A6">
        <w:rPr>
          <w:rFonts w:eastAsia="Courier New"/>
          <w:sz w:val="24"/>
          <w:szCs w:val="24"/>
          <w:lang w:bidi="ru-RU"/>
        </w:rPr>
        <w:t>»</w:t>
      </w:r>
    </w:p>
    <w:p w:rsidR="009C74A1" w:rsidRDefault="009C74A1" w:rsidP="009C74A1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9C74A1" w:rsidRDefault="009C74A1" w:rsidP="009C74A1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A14E0" w:rsidRDefault="00CA14E0" w:rsidP="00CA14E0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>
        <w:rPr>
          <w:rFonts w:eastAsia="Courier New"/>
          <w:color w:val="000000"/>
          <w:sz w:val="24"/>
          <w:szCs w:val="24"/>
          <w:lang w:bidi="ru-RU"/>
        </w:rPr>
        <w:t xml:space="preserve">Виды профессиональной деятельности: </w:t>
      </w:r>
      <w:r>
        <w:rPr>
          <w:rFonts w:eastAsia="Courier New"/>
          <w:sz w:val="24"/>
          <w:szCs w:val="24"/>
          <w:lang w:bidi="ru-RU"/>
        </w:rPr>
        <w:t>педагогическая (основной),  исследовательская</w:t>
      </w:r>
    </w:p>
    <w:p w:rsidR="00CA14E0" w:rsidRDefault="00CA14E0" w:rsidP="00CA14E0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CA14E0" w:rsidRDefault="00CA14E0" w:rsidP="00CA14E0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14509C" w:rsidRPr="0091494C" w:rsidRDefault="0014509C" w:rsidP="0014509C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14509C" w:rsidRPr="0091494C" w:rsidRDefault="0014509C" w:rsidP="0014509C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91494C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заочной формы </w:t>
      </w:r>
      <w:r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обучения 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2018</w:t>
      </w:r>
      <w:r w:rsidRPr="001A011D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91494C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CA14E0" w:rsidRDefault="00CA14E0" w:rsidP="0014509C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CA14E0" w:rsidRDefault="00CA14E0" w:rsidP="00CA14E0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CA14E0" w:rsidRDefault="00CA14E0" w:rsidP="00CA14E0">
      <w:pPr>
        <w:widowControl/>
        <w:suppressAutoHyphens/>
        <w:autoSpaceDE/>
        <w:adjustRightInd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CA14E0" w:rsidRDefault="00CA14E0" w:rsidP="00CA14E0">
      <w:pPr>
        <w:suppressAutoHyphens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CA14E0" w:rsidRDefault="00CA14E0" w:rsidP="00CA14E0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CA14E0" w:rsidRDefault="00CA14E0" w:rsidP="00CA14E0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CA14E0" w:rsidRDefault="00CA14E0" w:rsidP="00CA14E0">
      <w:pPr>
        <w:suppressAutoHyphens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2A2440" w:rsidRDefault="00CA14E0" w:rsidP="002A2440">
      <w:pPr>
        <w:suppressAutoHyphens/>
        <w:rPr>
          <w:color w:val="000000"/>
          <w:sz w:val="24"/>
          <w:szCs w:val="24"/>
        </w:rPr>
      </w:pPr>
      <w:r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="00301662">
        <w:rPr>
          <w:color w:val="000000"/>
          <w:sz w:val="24"/>
          <w:szCs w:val="24"/>
        </w:rPr>
        <w:t>Омск 202</w:t>
      </w:r>
      <w:r w:rsidR="004A2668">
        <w:rPr>
          <w:color w:val="000000"/>
          <w:sz w:val="24"/>
          <w:szCs w:val="24"/>
        </w:rPr>
        <w:t>2</w:t>
      </w:r>
    </w:p>
    <w:p w:rsidR="00B00A0E" w:rsidRDefault="00B00A0E" w:rsidP="00F518CB">
      <w:pPr>
        <w:suppressAutoHyphens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:rsidR="00B00A0E" w:rsidRPr="00637A5D" w:rsidRDefault="00B00A0E" w:rsidP="00B00A0E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37A5D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B00A0E" w:rsidRPr="00637A5D" w:rsidRDefault="00B00A0E" w:rsidP="00B00A0E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B00A0E" w:rsidRPr="00637A5D" w:rsidRDefault="00B00A0E" w:rsidP="00B00A0E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37A5D">
        <w:rPr>
          <w:spacing w:val="-3"/>
          <w:sz w:val="24"/>
          <w:szCs w:val="24"/>
          <w:lang w:eastAsia="en-US"/>
        </w:rPr>
        <w:t xml:space="preserve">д.п.н., </w:t>
      </w:r>
      <w:r w:rsidR="00B110F0">
        <w:rPr>
          <w:spacing w:val="-3"/>
          <w:sz w:val="24"/>
          <w:szCs w:val="24"/>
          <w:lang w:eastAsia="en-US"/>
        </w:rPr>
        <w:t xml:space="preserve">профессор </w:t>
      </w:r>
      <w:r w:rsidRPr="00CA14E0">
        <w:rPr>
          <w:spacing w:val="-3"/>
          <w:sz w:val="24"/>
          <w:szCs w:val="24"/>
          <w:lang w:eastAsia="en-US"/>
        </w:rPr>
        <w:t xml:space="preserve"> </w:t>
      </w:r>
      <w:r w:rsidRPr="00CA14E0">
        <w:rPr>
          <w:iCs/>
          <w:sz w:val="24"/>
          <w:szCs w:val="24"/>
        </w:rPr>
        <w:t>Е.В. Лопанова</w:t>
      </w:r>
    </w:p>
    <w:p w:rsidR="00B00A0E" w:rsidRPr="00637A5D" w:rsidRDefault="00B00A0E" w:rsidP="00B00A0E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B00A0E" w:rsidRPr="00637A5D" w:rsidRDefault="00B00A0E" w:rsidP="00B00A0E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37A5D"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 «</w:t>
      </w:r>
      <w:r w:rsidRPr="00637A5D">
        <w:rPr>
          <w:sz w:val="24"/>
          <w:szCs w:val="24"/>
        </w:rPr>
        <w:t>Педагогики, психологии и социальной работы</w:t>
      </w:r>
      <w:r w:rsidRPr="00637A5D">
        <w:rPr>
          <w:spacing w:val="-3"/>
          <w:sz w:val="24"/>
          <w:szCs w:val="24"/>
          <w:lang w:eastAsia="en-US"/>
        </w:rPr>
        <w:t>»</w:t>
      </w:r>
    </w:p>
    <w:p w:rsidR="00B00A0E" w:rsidRPr="00637A5D" w:rsidRDefault="00301662" w:rsidP="00B00A0E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 xml:space="preserve">Протокол от </w:t>
      </w:r>
      <w:r w:rsidR="004A2668">
        <w:rPr>
          <w:spacing w:val="-3"/>
          <w:sz w:val="24"/>
          <w:szCs w:val="24"/>
          <w:lang w:eastAsia="en-US"/>
        </w:rPr>
        <w:t>25.03.2022</w:t>
      </w:r>
      <w:r w:rsidR="002A2440">
        <w:rPr>
          <w:spacing w:val="-3"/>
          <w:sz w:val="24"/>
          <w:szCs w:val="24"/>
          <w:lang w:eastAsia="en-US"/>
        </w:rPr>
        <w:t xml:space="preserve"> №8</w:t>
      </w:r>
    </w:p>
    <w:p w:rsidR="00B00A0E" w:rsidRPr="00637A5D" w:rsidRDefault="00B00A0E" w:rsidP="00B00A0E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B00A0E" w:rsidRPr="00637A5D" w:rsidRDefault="00B00A0E" w:rsidP="00B00A0E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37A5D">
        <w:rPr>
          <w:spacing w:val="-3"/>
          <w:sz w:val="24"/>
          <w:szCs w:val="24"/>
          <w:lang w:eastAsia="en-US"/>
        </w:rPr>
        <w:t>Зав. кафедрой  д.п.н., профессор</w:t>
      </w:r>
      <w:r w:rsidR="00B110F0">
        <w:rPr>
          <w:spacing w:val="-3"/>
          <w:sz w:val="24"/>
          <w:szCs w:val="24"/>
          <w:lang w:eastAsia="en-US"/>
        </w:rPr>
        <w:t xml:space="preserve"> </w:t>
      </w:r>
      <w:r w:rsidRPr="00DB43BF">
        <w:rPr>
          <w:iCs/>
          <w:sz w:val="24"/>
          <w:szCs w:val="24"/>
        </w:rPr>
        <w:t xml:space="preserve"> </w:t>
      </w:r>
      <w:r w:rsidRPr="00CA14E0">
        <w:rPr>
          <w:iCs/>
          <w:sz w:val="24"/>
          <w:szCs w:val="24"/>
        </w:rPr>
        <w:t>Е.В. Лопанова</w:t>
      </w:r>
      <w:r w:rsidR="00B110F0">
        <w:rPr>
          <w:spacing w:val="-3"/>
          <w:sz w:val="24"/>
          <w:szCs w:val="24"/>
          <w:lang w:eastAsia="en-US"/>
        </w:rPr>
        <w:t xml:space="preserve"> </w:t>
      </w:r>
    </w:p>
    <w:p w:rsidR="00B00A0E" w:rsidRDefault="00B00A0E" w:rsidP="00CA14E0">
      <w:pPr>
        <w:widowControl/>
        <w:autoSpaceDE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B00A0E" w:rsidRDefault="00B00A0E" w:rsidP="00CA14E0">
      <w:pPr>
        <w:widowControl/>
        <w:autoSpaceDE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B00A0E" w:rsidRDefault="00B00A0E" w:rsidP="00CA14E0">
      <w:pPr>
        <w:widowControl/>
        <w:autoSpaceDE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B00A0E" w:rsidRDefault="00B00A0E" w:rsidP="00CA14E0">
      <w:pPr>
        <w:widowControl/>
        <w:autoSpaceDE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B00A0E" w:rsidRDefault="00B00A0E" w:rsidP="00CA14E0">
      <w:pPr>
        <w:widowControl/>
        <w:autoSpaceDE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B00A0E" w:rsidRDefault="00B00A0E" w:rsidP="00CA14E0">
      <w:pPr>
        <w:widowControl/>
        <w:autoSpaceDE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B00A0E" w:rsidRDefault="00B00A0E" w:rsidP="00CA14E0">
      <w:pPr>
        <w:widowControl/>
        <w:autoSpaceDE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B00A0E" w:rsidRDefault="00B00A0E" w:rsidP="00CA14E0">
      <w:pPr>
        <w:widowControl/>
        <w:autoSpaceDE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B00A0E" w:rsidRDefault="00B00A0E" w:rsidP="00CA14E0">
      <w:pPr>
        <w:widowControl/>
        <w:autoSpaceDE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B00A0E" w:rsidRDefault="00B00A0E" w:rsidP="00CA14E0">
      <w:pPr>
        <w:widowControl/>
        <w:autoSpaceDE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B00A0E" w:rsidRDefault="00B00A0E" w:rsidP="00CA14E0">
      <w:pPr>
        <w:widowControl/>
        <w:autoSpaceDE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B00A0E" w:rsidRDefault="00B00A0E" w:rsidP="00CA14E0">
      <w:pPr>
        <w:widowControl/>
        <w:autoSpaceDE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B00A0E" w:rsidRDefault="00B00A0E" w:rsidP="00CA14E0">
      <w:pPr>
        <w:widowControl/>
        <w:autoSpaceDE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B00A0E" w:rsidRDefault="00B00A0E" w:rsidP="00CA14E0">
      <w:pPr>
        <w:widowControl/>
        <w:autoSpaceDE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B00A0E" w:rsidRDefault="00B00A0E" w:rsidP="00CA14E0">
      <w:pPr>
        <w:widowControl/>
        <w:autoSpaceDE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B00A0E" w:rsidRDefault="00B00A0E" w:rsidP="00CA14E0">
      <w:pPr>
        <w:widowControl/>
        <w:autoSpaceDE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B00A0E" w:rsidRDefault="00B00A0E" w:rsidP="00CA14E0">
      <w:pPr>
        <w:widowControl/>
        <w:autoSpaceDE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B00A0E" w:rsidRDefault="00B00A0E" w:rsidP="00CA14E0">
      <w:pPr>
        <w:widowControl/>
        <w:autoSpaceDE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B00A0E" w:rsidRDefault="00B00A0E" w:rsidP="00CA14E0">
      <w:pPr>
        <w:widowControl/>
        <w:autoSpaceDE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B00A0E" w:rsidRDefault="00B00A0E" w:rsidP="00CA14E0">
      <w:pPr>
        <w:widowControl/>
        <w:autoSpaceDE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B00A0E" w:rsidRDefault="00B00A0E" w:rsidP="00CA14E0">
      <w:pPr>
        <w:widowControl/>
        <w:autoSpaceDE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B00A0E" w:rsidRDefault="00B00A0E" w:rsidP="00B00A0E">
      <w:pPr>
        <w:widowControl/>
        <w:autoSpaceDE/>
        <w:adjustRightInd/>
        <w:spacing w:after="200" w:line="276" w:lineRule="auto"/>
        <w:rPr>
          <w:color w:val="000000"/>
          <w:sz w:val="24"/>
          <w:szCs w:val="24"/>
        </w:rPr>
      </w:pPr>
    </w:p>
    <w:p w:rsidR="00B00A0E" w:rsidRDefault="00B00A0E" w:rsidP="00CA14E0">
      <w:pPr>
        <w:widowControl/>
        <w:autoSpaceDE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9C74A1" w:rsidRDefault="009C74A1" w:rsidP="00CA14E0">
      <w:pPr>
        <w:widowControl/>
        <w:autoSpaceDE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9C74A1" w:rsidRDefault="009C74A1" w:rsidP="009C74A1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9C74A1" w:rsidTr="009C74A1">
        <w:tc>
          <w:tcPr>
            <w:tcW w:w="562" w:type="dxa"/>
            <w:hideMark/>
          </w:tcPr>
          <w:p w:rsidR="009C74A1" w:rsidRDefault="009C74A1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80" w:type="dxa"/>
            <w:hideMark/>
          </w:tcPr>
          <w:p w:rsidR="009C74A1" w:rsidRDefault="009C74A1">
            <w:pPr>
              <w:spacing w:line="252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Наименование дисциплины</w:t>
            </w:r>
          </w:p>
        </w:tc>
        <w:tc>
          <w:tcPr>
            <w:tcW w:w="703" w:type="dxa"/>
          </w:tcPr>
          <w:p w:rsidR="009C74A1" w:rsidRDefault="009C74A1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3" w:type="dxa"/>
          </w:tcPr>
          <w:p w:rsidR="009C74A1" w:rsidRDefault="009C74A1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9C74A1" w:rsidTr="009C74A1">
        <w:tc>
          <w:tcPr>
            <w:tcW w:w="562" w:type="dxa"/>
            <w:hideMark/>
          </w:tcPr>
          <w:p w:rsidR="009C74A1" w:rsidRDefault="009C74A1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080" w:type="dxa"/>
            <w:hideMark/>
          </w:tcPr>
          <w:p w:rsidR="009C74A1" w:rsidRDefault="009C74A1">
            <w:pPr>
              <w:spacing w:line="252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9C74A1" w:rsidRDefault="009C74A1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3" w:type="dxa"/>
          </w:tcPr>
          <w:p w:rsidR="009C74A1" w:rsidRDefault="009C74A1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9C74A1" w:rsidTr="009C74A1">
        <w:tc>
          <w:tcPr>
            <w:tcW w:w="562" w:type="dxa"/>
            <w:hideMark/>
          </w:tcPr>
          <w:p w:rsidR="009C74A1" w:rsidRDefault="009C74A1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080" w:type="dxa"/>
            <w:hideMark/>
          </w:tcPr>
          <w:p w:rsidR="009C74A1" w:rsidRDefault="009C74A1">
            <w:pPr>
              <w:spacing w:line="252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9C74A1" w:rsidRDefault="009C74A1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3" w:type="dxa"/>
          </w:tcPr>
          <w:p w:rsidR="009C74A1" w:rsidRDefault="009C74A1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9C74A1" w:rsidTr="009C74A1">
        <w:tc>
          <w:tcPr>
            <w:tcW w:w="562" w:type="dxa"/>
            <w:hideMark/>
          </w:tcPr>
          <w:p w:rsidR="009C74A1" w:rsidRDefault="009C74A1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080" w:type="dxa"/>
            <w:hideMark/>
          </w:tcPr>
          <w:p w:rsidR="009C74A1" w:rsidRDefault="009C74A1">
            <w:pPr>
              <w:spacing w:line="252" w:lineRule="auto"/>
              <w:jc w:val="both"/>
              <w:rPr>
                <w:color w:val="000000"/>
                <w:spacing w:val="4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4"/>
                <w:sz w:val="24"/>
                <w:szCs w:val="24"/>
                <w:lang w:eastAsia="en-US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9C74A1" w:rsidRDefault="009C74A1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3" w:type="dxa"/>
          </w:tcPr>
          <w:p w:rsidR="009C74A1" w:rsidRDefault="009C74A1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9C74A1" w:rsidTr="009C74A1">
        <w:tc>
          <w:tcPr>
            <w:tcW w:w="562" w:type="dxa"/>
            <w:hideMark/>
          </w:tcPr>
          <w:p w:rsidR="009C74A1" w:rsidRDefault="009C74A1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080" w:type="dxa"/>
            <w:hideMark/>
          </w:tcPr>
          <w:p w:rsidR="009C74A1" w:rsidRDefault="009C74A1">
            <w:pPr>
              <w:spacing w:line="252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9C74A1" w:rsidRDefault="009C74A1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3" w:type="dxa"/>
          </w:tcPr>
          <w:p w:rsidR="009C74A1" w:rsidRDefault="009C74A1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9C74A1" w:rsidTr="009C74A1">
        <w:tc>
          <w:tcPr>
            <w:tcW w:w="562" w:type="dxa"/>
            <w:hideMark/>
          </w:tcPr>
          <w:p w:rsidR="009C74A1" w:rsidRDefault="009C74A1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080" w:type="dxa"/>
            <w:hideMark/>
          </w:tcPr>
          <w:p w:rsidR="009C74A1" w:rsidRDefault="009C74A1">
            <w:pPr>
              <w:spacing w:line="252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703" w:type="dxa"/>
          </w:tcPr>
          <w:p w:rsidR="009C74A1" w:rsidRDefault="009C74A1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3" w:type="dxa"/>
          </w:tcPr>
          <w:p w:rsidR="009C74A1" w:rsidRDefault="009C74A1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9C74A1" w:rsidTr="009C74A1">
        <w:tc>
          <w:tcPr>
            <w:tcW w:w="562" w:type="dxa"/>
            <w:hideMark/>
          </w:tcPr>
          <w:p w:rsidR="009C74A1" w:rsidRDefault="009C74A1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hideMark/>
          </w:tcPr>
          <w:p w:rsidR="009C74A1" w:rsidRDefault="009C74A1">
            <w:pPr>
              <w:spacing w:line="252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3" w:type="dxa"/>
          </w:tcPr>
          <w:p w:rsidR="009C74A1" w:rsidRDefault="009C74A1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3" w:type="dxa"/>
          </w:tcPr>
          <w:p w:rsidR="009C74A1" w:rsidRDefault="009C74A1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9C74A1" w:rsidTr="009C74A1">
        <w:tc>
          <w:tcPr>
            <w:tcW w:w="562" w:type="dxa"/>
            <w:hideMark/>
          </w:tcPr>
          <w:p w:rsidR="009C74A1" w:rsidRDefault="00DB7735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080" w:type="dxa"/>
            <w:hideMark/>
          </w:tcPr>
          <w:p w:rsidR="009C74A1" w:rsidRDefault="009C74A1">
            <w:pPr>
              <w:spacing w:line="252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9C74A1" w:rsidRDefault="009C74A1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3" w:type="dxa"/>
          </w:tcPr>
          <w:p w:rsidR="009C74A1" w:rsidRDefault="009C74A1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9C74A1" w:rsidTr="009C74A1">
        <w:tc>
          <w:tcPr>
            <w:tcW w:w="562" w:type="dxa"/>
            <w:hideMark/>
          </w:tcPr>
          <w:p w:rsidR="009C74A1" w:rsidRDefault="00DB7735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080" w:type="dxa"/>
            <w:hideMark/>
          </w:tcPr>
          <w:p w:rsidR="009C74A1" w:rsidRDefault="009C74A1">
            <w:pPr>
              <w:spacing w:line="252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Перечень ресурсов информационно-телекоммуникационной сети </w:t>
            </w:r>
            <w:r w:rsidR="007F15A6">
              <w:rPr>
                <w:color w:val="000000"/>
                <w:sz w:val="24"/>
                <w:szCs w:val="24"/>
                <w:lang w:eastAsia="en-US"/>
              </w:rPr>
              <w:t>«</w:t>
            </w:r>
            <w:r>
              <w:rPr>
                <w:color w:val="000000"/>
                <w:sz w:val="24"/>
                <w:szCs w:val="24"/>
                <w:lang w:eastAsia="en-US"/>
              </w:rPr>
              <w:t>Интернет</w:t>
            </w:r>
            <w:r w:rsidR="007F15A6">
              <w:rPr>
                <w:color w:val="000000"/>
                <w:sz w:val="24"/>
                <w:szCs w:val="24"/>
                <w:lang w:eastAsia="en-US"/>
              </w:rPr>
              <w:t>»</w:t>
            </w:r>
            <w:r>
              <w:rPr>
                <w:color w:val="000000"/>
                <w:sz w:val="24"/>
                <w:szCs w:val="24"/>
                <w:lang w:eastAsia="en-US"/>
              </w:rPr>
              <w:t>, необходимых для освоения дисциплины</w:t>
            </w:r>
          </w:p>
        </w:tc>
        <w:tc>
          <w:tcPr>
            <w:tcW w:w="703" w:type="dxa"/>
          </w:tcPr>
          <w:p w:rsidR="009C74A1" w:rsidRDefault="009C74A1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3" w:type="dxa"/>
          </w:tcPr>
          <w:p w:rsidR="009C74A1" w:rsidRDefault="009C74A1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9C74A1" w:rsidTr="009C74A1">
        <w:tc>
          <w:tcPr>
            <w:tcW w:w="562" w:type="dxa"/>
            <w:hideMark/>
          </w:tcPr>
          <w:p w:rsidR="009C74A1" w:rsidRDefault="00DB7735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080" w:type="dxa"/>
            <w:hideMark/>
          </w:tcPr>
          <w:p w:rsidR="009C74A1" w:rsidRDefault="009C74A1">
            <w:pPr>
              <w:spacing w:line="252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Методические указания для обучающихся по освоению дисциплины</w:t>
            </w:r>
          </w:p>
        </w:tc>
        <w:tc>
          <w:tcPr>
            <w:tcW w:w="703" w:type="dxa"/>
          </w:tcPr>
          <w:p w:rsidR="009C74A1" w:rsidRDefault="009C74A1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3" w:type="dxa"/>
          </w:tcPr>
          <w:p w:rsidR="009C74A1" w:rsidRDefault="009C74A1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9C74A1" w:rsidTr="009C74A1">
        <w:tc>
          <w:tcPr>
            <w:tcW w:w="562" w:type="dxa"/>
            <w:hideMark/>
          </w:tcPr>
          <w:p w:rsidR="009C74A1" w:rsidRDefault="00DB7735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080" w:type="dxa"/>
            <w:hideMark/>
          </w:tcPr>
          <w:p w:rsidR="009C74A1" w:rsidRDefault="009C74A1">
            <w:pPr>
              <w:spacing w:line="252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9C74A1" w:rsidRDefault="009C74A1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3" w:type="dxa"/>
          </w:tcPr>
          <w:p w:rsidR="009C74A1" w:rsidRDefault="009C74A1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9C74A1" w:rsidTr="009C74A1">
        <w:tc>
          <w:tcPr>
            <w:tcW w:w="562" w:type="dxa"/>
            <w:hideMark/>
          </w:tcPr>
          <w:p w:rsidR="009C74A1" w:rsidRDefault="009C74A1" w:rsidP="00DB7735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  <w:r w:rsidR="00DB7735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80" w:type="dxa"/>
            <w:hideMark/>
          </w:tcPr>
          <w:p w:rsidR="009C74A1" w:rsidRDefault="009C74A1">
            <w:pPr>
              <w:spacing w:line="252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9C74A1" w:rsidRDefault="009C74A1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3" w:type="dxa"/>
          </w:tcPr>
          <w:p w:rsidR="009C74A1" w:rsidRDefault="009C74A1">
            <w:pPr>
              <w:spacing w:line="252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9C74A1" w:rsidRDefault="009C74A1" w:rsidP="009C74A1">
      <w:pPr>
        <w:spacing w:after="160" w:line="252" w:lineRule="auto"/>
        <w:rPr>
          <w:b/>
          <w:color w:val="000000"/>
          <w:sz w:val="24"/>
          <w:szCs w:val="24"/>
        </w:rPr>
      </w:pPr>
    </w:p>
    <w:p w:rsidR="009C74A1" w:rsidRDefault="009C74A1" w:rsidP="009C74A1">
      <w:pPr>
        <w:spacing w:after="160" w:line="252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br w:type="page"/>
      </w:r>
    </w:p>
    <w:p w:rsidR="009C74A1" w:rsidRDefault="009C74A1" w:rsidP="00B00A0E">
      <w:pPr>
        <w:widowControl/>
        <w:autoSpaceDE/>
        <w:adjustRightInd/>
        <w:spacing w:line="276" w:lineRule="auto"/>
        <w:rPr>
          <w:color w:val="000000"/>
          <w:spacing w:val="-3"/>
          <w:sz w:val="24"/>
          <w:szCs w:val="24"/>
          <w:lang w:eastAsia="en-US"/>
        </w:rPr>
      </w:pPr>
      <w:r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>
        <w:rPr>
          <w:b/>
          <w:i/>
          <w:color w:val="000000"/>
          <w:sz w:val="24"/>
          <w:szCs w:val="24"/>
          <w:lang w:eastAsia="en-US"/>
        </w:rPr>
        <w:t>в соответствии с:</w:t>
      </w:r>
    </w:p>
    <w:p w:rsidR="009C74A1" w:rsidRDefault="009C74A1" w:rsidP="009C74A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 xml:space="preserve">- Федеральным законом Российской Федерации от 29.12.2012 № 273-ФЗ </w:t>
      </w:r>
      <w:r w:rsidR="007F15A6">
        <w:rPr>
          <w:color w:val="000000"/>
          <w:sz w:val="24"/>
          <w:szCs w:val="24"/>
          <w:lang w:eastAsia="en-US"/>
        </w:rPr>
        <w:t>«</w:t>
      </w:r>
      <w:r>
        <w:rPr>
          <w:color w:val="000000"/>
          <w:sz w:val="24"/>
          <w:szCs w:val="24"/>
          <w:lang w:eastAsia="en-US"/>
        </w:rPr>
        <w:t>Об образовании в Российской Федерации</w:t>
      </w:r>
      <w:r w:rsidR="007F15A6">
        <w:rPr>
          <w:color w:val="000000"/>
          <w:sz w:val="24"/>
          <w:szCs w:val="24"/>
          <w:lang w:eastAsia="en-US"/>
        </w:rPr>
        <w:t>»</w:t>
      </w:r>
      <w:r>
        <w:rPr>
          <w:color w:val="000000"/>
          <w:sz w:val="24"/>
          <w:szCs w:val="24"/>
          <w:lang w:eastAsia="en-US"/>
        </w:rPr>
        <w:t>;</w:t>
      </w:r>
    </w:p>
    <w:p w:rsidR="009C74A1" w:rsidRDefault="009C74A1" w:rsidP="009C74A1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="00E01047" w:rsidRPr="00E01047">
        <w:rPr>
          <w:sz w:val="24"/>
          <w:szCs w:val="24"/>
        </w:rPr>
        <w:t xml:space="preserve">44.03.01 Педагогическое образование (уровень бакалавриата), утвержденного Приказом Минобрнауки России от 04.12.2015 N 1426 (зарегистрирован в Минюсте России 11.01.2016 N 40536) </w:t>
      </w:r>
      <w:r>
        <w:rPr>
          <w:sz w:val="24"/>
          <w:szCs w:val="24"/>
        </w:rPr>
        <w:t>(далее - ФГОС ВО, Федеральный государственный образовательный стандарт высшего образования);</w:t>
      </w:r>
    </w:p>
    <w:p w:rsidR="007F15A6" w:rsidRPr="00637A5D" w:rsidRDefault="007F15A6" w:rsidP="007F15A6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637A5D">
        <w:rPr>
          <w:sz w:val="24"/>
          <w:szCs w:val="24"/>
          <w:lang w:eastAsia="en-US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</w:t>
      </w:r>
      <w:r w:rsidRPr="00637A5D">
        <w:rPr>
          <w:i/>
          <w:sz w:val="24"/>
          <w:szCs w:val="24"/>
          <w:lang w:eastAsia="en-US"/>
        </w:rPr>
        <w:t>далее - Порядок организации и осуществления образовательной деятельности по образовательным программам высшего образования</w:t>
      </w:r>
      <w:r w:rsidRPr="00637A5D">
        <w:rPr>
          <w:sz w:val="24"/>
          <w:szCs w:val="24"/>
          <w:lang w:eastAsia="en-US"/>
        </w:rPr>
        <w:t>).</w:t>
      </w:r>
    </w:p>
    <w:p w:rsidR="007F15A6" w:rsidRPr="00637A5D" w:rsidRDefault="007F15A6" w:rsidP="007F15A6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637A5D">
        <w:rPr>
          <w:sz w:val="24"/>
          <w:szCs w:val="24"/>
          <w:lang w:eastAsia="en-US"/>
        </w:rPr>
        <w:t>Рабочая программа дисциплины составлена в соответствии с ло</w:t>
      </w:r>
      <w:r w:rsidR="00F518CB">
        <w:rPr>
          <w:sz w:val="24"/>
          <w:szCs w:val="24"/>
          <w:lang w:eastAsia="en-US"/>
        </w:rPr>
        <w:t>кальными нормативными актами ЧУ</w:t>
      </w:r>
      <w:r w:rsidRPr="00637A5D">
        <w:rPr>
          <w:sz w:val="24"/>
          <w:szCs w:val="24"/>
          <w:lang w:eastAsia="en-US"/>
        </w:rPr>
        <w:t>ОО ВО «</w:t>
      </w:r>
      <w:r w:rsidRPr="00637A5D">
        <w:rPr>
          <w:b/>
          <w:sz w:val="24"/>
          <w:szCs w:val="24"/>
          <w:lang w:eastAsia="en-US"/>
        </w:rPr>
        <w:t>Омская гуманитарная академия</w:t>
      </w:r>
      <w:r w:rsidRPr="00637A5D">
        <w:rPr>
          <w:sz w:val="24"/>
          <w:szCs w:val="24"/>
          <w:lang w:eastAsia="en-US"/>
        </w:rPr>
        <w:t>» (</w:t>
      </w:r>
      <w:r w:rsidRPr="00637A5D">
        <w:rPr>
          <w:i/>
          <w:sz w:val="24"/>
          <w:szCs w:val="24"/>
          <w:lang w:eastAsia="en-US"/>
        </w:rPr>
        <w:t>далее – Академия; ОмГА</w:t>
      </w:r>
      <w:r w:rsidRPr="00637A5D">
        <w:rPr>
          <w:sz w:val="24"/>
          <w:szCs w:val="24"/>
          <w:lang w:eastAsia="en-US"/>
        </w:rPr>
        <w:t>):</w:t>
      </w:r>
    </w:p>
    <w:p w:rsidR="007F15A6" w:rsidRPr="00637A5D" w:rsidRDefault="007F15A6" w:rsidP="007F15A6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637A5D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7F15A6" w:rsidRPr="00637A5D" w:rsidRDefault="007F15A6" w:rsidP="007F15A6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637A5D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2A2440" w:rsidRPr="0058510C" w:rsidRDefault="002A2440" w:rsidP="002A2440">
      <w:pPr>
        <w:ind w:firstLine="709"/>
        <w:jc w:val="both"/>
        <w:rPr>
          <w:sz w:val="24"/>
          <w:szCs w:val="24"/>
        </w:rPr>
      </w:pPr>
      <w:r w:rsidRPr="0058510C">
        <w:rPr>
          <w:sz w:val="24"/>
          <w:szCs w:val="24"/>
        </w:rPr>
        <w:t>- «</w:t>
      </w:r>
      <w:r w:rsidRPr="00AF1431">
        <w:rPr>
          <w:sz w:val="24"/>
          <w:szCs w:val="24"/>
        </w:rPr>
        <w:t>Положение о практической подготовке обучающихся»</w:t>
      </w:r>
      <w:r w:rsidRPr="00AF1431">
        <w:rPr>
          <w:color w:val="000000"/>
          <w:sz w:val="24"/>
          <w:szCs w:val="24"/>
        </w:rPr>
        <w:t xml:space="preserve">, </w:t>
      </w:r>
      <w:r w:rsidRPr="00AF1431">
        <w:rPr>
          <w:sz w:val="24"/>
          <w:szCs w:val="24"/>
          <w:lang w:eastAsia="en-US"/>
        </w:rPr>
        <w:t>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7F15A6" w:rsidRPr="00637A5D" w:rsidRDefault="007F15A6" w:rsidP="007F15A6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637A5D">
        <w:rPr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7F15A6" w:rsidRPr="00637A5D" w:rsidRDefault="007F15A6" w:rsidP="007F15A6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637A5D">
        <w:rPr>
          <w:sz w:val="24"/>
          <w:szCs w:val="24"/>
          <w:lang w:eastAsia="en-US"/>
        </w:rPr>
        <w:t xml:space="preserve">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9C74A1" w:rsidRPr="007F15A6" w:rsidRDefault="009C74A1" w:rsidP="007F15A6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</w:t>
      </w:r>
      <w:r>
        <w:rPr>
          <w:color w:val="000000"/>
          <w:sz w:val="24"/>
          <w:szCs w:val="24"/>
        </w:rPr>
        <w:t xml:space="preserve">по направлению подготовки </w:t>
      </w:r>
      <w:r>
        <w:rPr>
          <w:b/>
          <w:sz w:val="24"/>
          <w:szCs w:val="24"/>
        </w:rPr>
        <w:t>44.03.01 Педагогическое образование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(уровень бакалавриата), направленность (профиль) программы </w:t>
      </w:r>
      <w:r w:rsidR="007F15A6">
        <w:rPr>
          <w:sz w:val="24"/>
          <w:szCs w:val="24"/>
        </w:rPr>
        <w:t>«</w:t>
      </w:r>
      <w:r>
        <w:rPr>
          <w:sz w:val="24"/>
          <w:szCs w:val="24"/>
        </w:rPr>
        <w:t>Дошкольно</w:t>
      </w:r>
      <w:r w:rsidR="007462A2">
        <w:rPr>
          <w:sz w:val="24"/>
          <w:szCs w:val="24"/>
        </w:rPr>
        <w:t>е образование</w:t>
      </w:r>
      <w:r w:rsidR="007F15A6">
        <w:rPr>
          <w:sz w:val="24"/>
          <w:szCs w:val="24"/>
        </w:rPr>
        <w:t>»</w:t>
      </w:r>
      <w:r>
        <w:rPr>
          <w:sz w:val="24"/>
          <w:szCs w:val="24"/>
        </w:rPr>
        <w:t>;</w:t>
      </w:r>
      <w:r>
        <w:rPr>
          <w:color w:val="000000"/>
          <w:sz w:val="24"/>
          <w:szCs w:val="24"/>
        </w:rPr>
        <w:t xml:space="preserve"> </w:t>
      </w:r>
      <w:r w:rsidR="00B00A0E">
        <w:rPr>
          <w:color w:val="000000"/>
          <w:sz w:val="24"/>
          <w:szCs w:val="24"/>
          <w:lang w:eastAsia="en-US"/>
        </w:rPr>
        <w:t xml:space="preserve">форма обучения – очная) на </w:t>
      </w:r>
      <w:r w:rsidR="002A2440">
        <w:rPr>
          <w:color w:val="000000"/>
          <w:sz w:val="24"/>
          <w:szCs w:val="24"/>
          <w:lang w:eastAsia="en-US"/>
        </w:rPr>
        <w:t>2021/2022</w:t>
      </w:r>
      <w:r>
        <w:rPr>
          <w:color w:val="000000"/>
          <w:sz w:val="24"/>
          <w:szCs w:val="24"/>
          <w:lang w:eastAsia="en-US"/>
        </w:rPr>
        <w:t xml:space="preserve"> учебный год,</w:t>
      </w:r>
      <w:r>
        <w:rPr>
          <w:color w:val="000000"/>
          <w:sz w:val="24"/>
          <w:szCs w:val="24"/>
        </w:rPr>
        <w:t xml:space="preserve"> </w:t>
      </w:r>
      <w:r w:rsidR="007F15A6" w:rsidRPr="00637A5D">
        <w:rPr>
          <w:sz w:val="24"/>
          <w:szCs w:val="24"/>
          <w:lang w:eastAsia="en-US"/>
        </w:rPr>
        <w:t>утвержденны</w:t>
      </w:r>
      <w:r w:rsidR="00F518CB">
        <w:rPr>
          <w:sz w:val="24"/>
          <w:szCs w:val="24"/>
          <w:lang w:eastAsia="en-US"/>
        </w:rPr>
        <w:t xml:space="preserve">м приказом ректора от </w:t>
      </w:r>
      <w:r w:rsidR="002A2440">
        <w:rPr>
          <w:sz w:val="24"/>
          <w:szCs w:val="24"/>
          <w:lang w:eastAsia="en-US"/>
        </w:rPr>
        <w:t>29.03.2021 №57</w:t>
      </w:r>
      <w:r w:rsidR="007F15A6" w:rsidRPr="00637A5D">
        <w:rPr>
          <w:sz w:val="24"/>
          <w:szCs w:val="24"/>
          <w:lang w:eastAsia="en-US"/>
        </w:rPr>
        <w:t>;</w:t>
      </w:r>
    </w:p>
    <w:p w:rsidR="009C74A1" w:rsidRPr="007F15A6" w:rsidRDefault="009C74A1" w:rsidP="007F15A6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>
        <w:rPr>
          <w:color w:val="000000"/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>
        <w:rPr>
          <w:b/>
          <w:sz w:val="24"/>
          <w:szCs w:val="24"/>
        </w:rPr>
        <w:t>44. 03.01</w:t>
      </w:r>
      <w:r>
        <w:rPr>
          <w:b/>
          <w:color w:val="FF0000"/>
          <w:sz w:val="24"/>
          <w:szCs w:val="24"/>
        </w:rPr>
        <w:t xml:space="preserve"> </w:t>
      </w:r>
      <w:r>
        <w:rPr>
          <w:b/>
          <w:sz w:val="24"/>
          <w:szCs w:val="24"/>
        </w:rPr>
        <w:t>Педагогическое образование</w:t>
      </w:r>
      <w:r>
        <w:rPr>
          <w:b/>
          <w:color w:val="FF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(уровень бакалавриата), направленность (профиль) программы </w:t>
      </w:r>
      <w:r w:rsidR="007F15A6">
        <w:rPr>
          <w:sz w:val="24"/>
          <w:szCs w:val="24"/>
        </w:rPr>
        <w:t>«</w:t>
      </w:r>
      <w:r>
        <w:rPr>
          <w:sz w:val="24"/>
          <w:szCs w:val="24"/>
        </w:rPr>
        <w:t>Дошкольн</w:t>
      </w:r>
      <w:r w:rsidR="007462A2">
        <w:rPr>
          <w:sz w:val="24"/>
          <w:szCs w:val="24"/>
        </w:rPr>
        <w:t>ое образование</w:t>
      </w:r>
      <w:r w:rsidR="007F15A6">
        <w:rPr>
          <w:sz w:val="24"/>
          <w:szCs w:val="24"/>
        </w:rPr>
        <w:t>»</w:t>
      </w:r>
      <w:r>
        <w:rPr>
          <w:sz w:val="24"/>
          <w:szCs w:val="24"/>
        </w:rPr>
        <w:t>;</w:t>
      </w:r>
      <w:r>
        <w:rPr>
          <w:color w:val="000000"/>
          <w:sz w:val="24"/>
          <w:szCs w:val="24"/>
        </w:rPr>
        <w:t xml:space="preserve"> </w:t>
      </w:r>
      <w:r w:rsidR="00F518CB">
        <w:rPr>
          <w:color w:val="000000"/>
          <w:sz w:val="24"/>
          <w:szCs w:val="24"/>
        </w:rPr>
        <w:t xml:space="preserve">форма обучения – заочная на </w:t>
      </w:r>
      <w:r w:rsidR="002A2440">
        <w:rPr>
          <w:color w:val="000000"/>
          <w:sz w:val="24"/>
          <w:szCs w:val="24"/>
        </w:rPr>
        <w:t>2021/2022</w:t>
      </w:r>
      <w:r>
        <w:rPr>
          <w:color w:val="000000"/>
          <w:sz w:val="24"/>
          <w:szCs w:val="24"/>
        </w:rPr>
        <w:t xml:space="preserve"> учебный год, </w:t>
      </w:r>
      <w:r w:rsidR="007F15A6" w:rsidRPr="00637A5D">
        <w:rPr>
          <w:sz w:val="24"/>
          <w:szCs w:val="24"/>
          <w:lang w:eastAsia="en-US"/>
        </w:rPr>
        <w:t>утвержденны</w:t>
      </w:r>
      <w:r w:rsidR="00A93C90">
        <w:rPr>
          <w:sz w:val="24"/>
          <w:szCs w:val="24"/>
          <w:lang w:eastAsia="en-US"/>
        </w:rPr>
        <w:t xml:space="preserve">м приказом ректора от </w:t>
      </w:r>
      <w:r w:rsidR="002A2440">
        <w:rPr>
          <w:sz w:val="24"/>
          <w:szCs w:val="24"/>
          <w:lang w:eastAsia="en-US"/>
        </w:rPr>
        <w:t>29.03.2021 №57</w:t>
      </w:r>
      <w:r w:rsidR="00F518CB">
        <w:rPr>
          <w:sz w:val="24"/>
          <w:szCs w:val="24"/>
          <w:lang w:eastAsia="en-US"/>
        </w:rPr>
        <w:t>.</w:t>
      </w:r>
    </w:p>
    <w:p w:rsidR="009C74A1" w:rsidRDefault="009C74A1" w:rsidP="009C74A1">
      <w:pPr>
        <w:snapToGrid w:val="0"/>
        <w:ind w:firstLine="709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Возможность внесения изменений и дополнений в разработанную Академией </w:t>
      </w:r>
      <w:r>
        <w:rPr>
          <w:b/>
          <w:color w:val="000000"/>
          <w:sz w:val="24"/>
          <w:szCs w:val="24"/>
        </w:rPr>
        <w:lastRenderedPageBreak/>
        <w:t xml:space="preserve">образовательную программу в части рабочей программы дисциплины </w:t>
      </w:r>
      <w:r>
        <w:rPr>
          <w:color w:val="000000"/>
          <w:sz w:val="24"/>
          <w:szCs w:val="24"/>
        </w:rPr>
        <w:t>Б1.В.</w:t>
      </w:r>
      <w:r w:rsidR="007462A2">
        <w:rPr>
          <w:color w:val="000000"/>
          <w:sz w:val="24"/>
          <w:szCs w:val="24"/>
        </w:rPr>
        <w:t xml:space="preserve">18 </w:t>
      </w:r>
      <w:r w:rsidR="007F15A6">
        <w:rPr>
          <w:b/>
          <w:sz w:val="24"/>
          <w:szCs w:val="24"/>
        </w:rPr>
        <w:t>«</w:t>
      </w:r>
      <w:r w:rsidR="007462A2">
        <w:rPr>
          <w:b/>
          <w:sz w:val="24"/>
          <w:szCs w:val="24"/>
        </w:rPr>
        <w:t>Теории и технологии физического развития дошкольников</w:t>
      </w:r>
      <w:r w:rsidR="007F15A6">
        <w:rPr>
          <w:b/>
          <w:sz w:val="24"/>
          <w:szCs w:val="24"/>
        </w:rPr>
        <w:t>»</w:t>
      </w:r>
      <w:r w:rsidR="00A93C90">
        <w:rPr>
          <w:b/>
          <w:color w:val="000000"/>
          <w:sz w:val="24"/>
          <w:szCs w:val="24"/>
        </w:rPr>
        <w:t xml:space="preserve">  в течение </w:t>
      </w:r>
      <w:r w:rsidR="002A2440">
        <w:rPr>
          <w:b/>
          <w:color w:val="000000"/>
          <w:sz w:val="24"/>
          <w:szCs w:val="24"/>
        </w:rPr>
        <w:t>2021/2022</w:t>
      </w:r>
      <w:r>
        <w:rPr>
          <w:b/>
          <w:color w:val="000000"/>
          <w:sz w:val="24"/>
          <w:szCs w:val="24"/>
        </w:rPr>
        <w:t xml:space="preserve"> учебного года:</w:t>
      </w:r>
    </w:p>
    <w:p w:rsidR="009C74A1" w:rsidRDefault="009C74A1" w:rsidP="009C74A1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>
        <w:rPr>
          <w:b/>
          <w:sz w:val="24"/>
          <w:szCs w:val="24"/>
        </w:rPr>
        <w:t>44. 03.01</w:t>
      </w:r>
      <w:r>
        <w:rPr>
          <w:b/>
          <w:color w:val="FF0000"/>
          <w:sz w:val="24"/>
          <w:szCs w:val="24"/>
        </w:rPr>
        <w:t xml:space="preserve"> </w:t>
      </w:r>
      <w:r>
        <w:rPr>
          <w:b/>
          <w:sz w:val="24"/>
          <w:szCs w:val="24"/>
        </w:rPr>
        <w:t>Педагогическое образование</w:t>
      </w:r>
      <w:r>
        <w:rPr>
          <w:b/>
          <w:color w:val="FF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(уровень бакалавриата), направленность (профиль) программы </w:t>
      </w:r>
      <w:r w:rsidR="007F15A6">
        <w:rPr>
          <w:sz w:val="24"/>
          <w:szCs w:val="24"/>
        </w:rPr>
        <w:t>«</w:t>
      </w:r>
      <w:r>
        <w:rPr>
          <w:sz w:val="24"/>
          <w:szCs w:val="24"/>
        </w:rPr>
        <w:t>Дошкольное образование и иностранный язык</w:t>
      </w:r>
      <w:r w:rsidR="007F15A6">
        <w:rPr>
          <w:sz w:val="24"/>
          <w:szCs w:val="24"/>
        </w:rPr>
        <w:t>»</w:t>
      </w:r>
      <w:r>
        <w:rPr>
          <w:color w:val="000000"/>
          <w:sz w:val="24"/>
          <w:szCs w:val="24"/>
        </w:rPr>
        <w:t xml:space="preserve">; вид учебной деятельности – программа </w:t>
      </w:r>
      <w:r>
        <w:rPr>
          <w:sz w:val="24"/>
          <w:szCs w:val="24"/>
        </w:rPr>
        <w:t xml:space="preserve">академического бакалавриата; виды профессиональной деятельности: </w:t>
      </w:r>
      <w:r>
        <w:rPr>
          <w:rFonts w:eastAsia="Courier New"/>
          <w:sz w:val="24"/>
          <w:szCs w:val="24"/>
          <w:lang w:bidi="ru-RU"/>
        </w:rPr>
        <w:t>п</w:t>
      </w:r>
      <w:r w:rsidR="007462A2">
        <w:rPr>
          <w:rFonts w:eastAsia="Courier New"/>
          <w:sz w:val="24"/>
          <w:szCs w:val="24"/>
          <w:lang w:bidi="ru-RU"/>
        </w:rPr>
        <w:t>роектная, педагогическая</w:t>
      </w:r>
      <w:r w:rsidR="00B00A0E">
        <w:rPr>
          <w:rFonts w:eastAsia="Courier New"/>
          <w:sz w:val="24"/>
          <w:szCs w:val="24"/>
          <w:lang w:bidi="ru-RU"/>
        </w:rPr>
        <w:t xml:space="preserve"> (основной)</w:t>
      </w:r>
      <w:r w:rsidR="007462A2">
        <w:rPr>
          <w:rFonts w:eastAsia="Courier New"/>
          <w:sz w:val="24"/>
          <w:szCs w:val="24"/>
          <w:lang w:bidi="ru-RU"/>
        </w:rPr>
        <w:t xml:space="preserve">, </w:t>
      </w:r>
      <w:r>
        <w:rPr>
          <w:rFonts w:eastAsia="Courier New"/>
          <w:sz w:val="24"/>
          <w:szCs w:val="24"/>
          <w:lang w:bidi="ru-RU"/>
        </w:rPr>
        <w:t>исследовательская</w:t>
      </w:r>
      <w:r>
        <w:rPr>
          <w:color w:val="000000"/>
          <w:sz w:val="24"/>
          <w:szCs w:val="24"/>
        </w:rPr>
        <w:t xml:space="preserve"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7F15A6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 xml:space="preserve">Теории и технологии </w:t>
      </w:r>
      <w:r w:rsidR="007462A2">
        <w:rPr>
          <w:b/>
          <w:sz w:val="24"/>
          <w:szCs w:val="24"/>
        </w:rPr>
        <w:t xml:space="preserve">физического </w:t>
      </w:r>
      <w:r>
        <w:rPr>
          <w:b/>
          <w:sz w:val="24"/>
          <w:szCs w:val="24"/>
        </w:rPr>
        <w:t>развития дошкольников</w:t>
      </w:r>
      <w:r w:rsidR="007F15A6">
        <w:rPr>
          <w:b/>
          <w:sz w:val="24"/>
          <w:szCs w:val="24"/>
        </w:rPr>
        <w:t>»</w:t>
      </w:r>
      <w:r>
        <w:rPr>
          <w:b/>
          <w:color w:val="000000"/>
          <w:sz w:val="24"/>
          <w:szCs w:val="24"/>
        </w:rPr>
        <w:t xml:space="preserve"> </w:t>
      </w:r>
      <w:r w:rsidR="00B00A0E">
        <w:rPr>
          <w:color w:val="000000"/>
          <w:sz w:val="24"/>
          <w:szCs w:val="24"/>
        </w:rPr>
        <w:t xml:space="preserve">в течение </w:t>
      </w:r>
      <w:r w:rsidR="002A2440">
        <w:rPr>
          <w:color w:val="000000"/>
          <w:sz w:val="24"/>
          <w:szCs w:val="24"/>
        </w:rPr>
        <w:t>2021/2022</w:t>
      </w:r>
      <w:r>
        <w:rPr>
          <w:color w:val="000000"/>
          <w:sz w:val="24"/>
          <w:szCs w:val="24"/>
        </w:rPr>
        <w:t xml:space="preserve"> учебного года.</w:t>
      </w:r>
    </w:p>
    <w:p w:rsidR="00E16FF2" w:rsidRPr="00A134EA" w:rsidRDefault="00E16FF2" w:rsidP="00E16FF2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Наименование дисциплины: </w:t>
      </w:r>
      <w:r>
        <w:rPr>
          <w:rFonts w:ascii="Times New Roman" w:hAnsi="Times New Roman"/>
          <w:color w:val="000000"/>
          <w:sz w:val="24"/>
          <w:szCs w:val="24"/>
        </w:rPr>
        <w:t>Б1.В.18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7F15A6">
        <w:rPr>
          <w:rFonts w:ascii="Times New Roman" w:hAnsi="Times New Roman"/>
          <w:b/>
          <w:sz w:val="24"/>
          <w:szCs w:val="24"/>
        </w:rPr>
        <w:t>«</w:t>
      </w:r>
      <w:r w:rsidRPr="007462A2">
        <w:rPr>
          <w:rFonts w:ascii="Times New Roman" w:hAnsi="Times New Roman"/>
          <w:b/>
          <w:sz w:val="24"/>
          <w:szCs w:val="24"/>
        </w:rPr>
        <w:t>Теории и технологии физического развития дошкольников</w:t>
      </w:r>
      <w:r w:rsidR="007F15A6">
        <w:rPr>
          <w:rFonts w:ascii="Times New Roman" w:hAnsi="Times New Roman"/>
          <w:b/>
          <w:sz w:val="24"/>
          <w:szCs w:val="24"/>
        </w:rPr>
        <w:t>»</w:t>
      </w:r>
      <w:r w:rsidRPr="007462A2">
        <w:rPr>
          <w:rFonts w:ascii="Times New Roman" w:hAnsi="Times New Roman"/>
          <w:b/>
          <w:sz w:val="24"/>
          <w:szCs w:val="24"/>
        </w:rPr>
        <w:t xml:space="preserve"> </w:t>
      </w:r>
    </w:p>
    <w:p w:rsidR="00E16FF2" w:rsidRDefault="00E16FF2" w:rsidP="00E16FF2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E16FF2" w:rsidRPr="007F15A6" w:rsidRDefault="00E16FF2" w:rsidP="00E16FF2">
      <w:pPr>
        <w:tabs>
          <w:tab w:val="left" w:pos="708"/>
        </w:tabs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lang w:eastAsia="en-US"/>
        </w:rPr>
        <w:tab/>
      </w:r>
      <w:r w:rsidRPr="007F15A6">
        <w:rPr>
          <w:rFonts w:eastAsia="Calibri"/>
          <w:color w:val="000000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7F15A6">
        <w:rPr>
          <w:rFonts w:eastAsia="Calibri"/>
          <w:sz w:val="24"/>
          <w:szCs w:val="24"/>
          <w:lang w:eastAsia="en-US"/>
        </w:rPr>
        <w:t>44.03.01  Педагогическое образование (уровень бакалавриата), утвержденного Приказом Минобрнауки России от 04.12.15 №1426 (зарегистрирован в Минюсте России 11.01.2016 N 40536), при разработке основной профессиональной образовательной программы (</w:t>
      </w:r>
      <w:r w:rsidRPr="007F15A6">
        <w:rPr>
          <w:rFonts w:eastAsia="Calibri"/>
          <w:i/>
          <w:sz w:val="24"/>
          <w:szCs w:val="24"/>
          <w:lang w:eastAsia="en-US"/>
        </w:rPr>
        <w:t>далее - ОПОП</w:t>
      </w:r>
      <w:r w:rsidRPr="007F15A6">
        <w:rPr>
          <w:rFonts w:eastAsia="Calibri"/>
          <w:color w:val="000000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E16FF2" w:rsidRPr="007F15A6" w:rsidRDefault="00E16FF2" w:rsidP="00E16FF2">
      <w:pPr>
        <w:tabs>
          <w:tab w:val="left" w:pos="708"/>
        </w:tabs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F15A6">
        <w:rPr>
          <w:rFonts w:eastAsia="Calibri"/>
          <w:color w:val="000000"/>
          <w:sz w:val="24"/>
          <w:szCs w:val="24"/>
          <w:lang w:eastAsia="en-US"/>
        </w:rPr>
        <w:tab/>
      </w:r>
    </w:p>
    <w:p w:rsidR="00E16FF2" w:rsidRPr="007F15A6" w:rsidRDefault="00E16FF2" w:rsidP="00E16FF2">
      <w:pPr>
        <w:tabs>
          <w:tab w:val="left" w:pos="708"/>
        </w:tabs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F15A6">
        <w:rPr>
          <w:rFonts w:eastAsia="Calibri"/>
          <w:color w:val="000000"/>
          <w:sz w:val="24"/>
          <w:szCs w:val="24"/>
          <w:lang w:eastAsia="en-US"/>
        </w:rPr>
        <w:t xml:space="preserve">Процесс изучения дисциплины </w:t>
      </w:r>
      <w:r w:rsidR="007F15A6" w:rsidRPr="007F15A6">
        <w:rPr>
          <w:b/>
          <w:sz w:val="24"/>
          <w:szCs w:val="24"/>
        </w:rPr>
        <w:t>«</w:t>
      </w:r>
      <w:r w:rsidRPr="007F15A6">
        <w:rPr>
          <w:b/>
          <w:sz w:val="24"/>
          <w:szCs w:val="24"/>
        </w:rPr>
        <w:t>Теории и технологии физического развития дошкольников</w:t>
      </w:r>
      <w:r w:rsidR="007F15A6" w:rsidRPr="007F15A6">
        <w:rPr>
          <w:b/>
          <w:sz w:val="24"/>
          <w:szCs w:val="24"/>
        </w:rPr>
        <w:t>»</w:t>
      </w:r>
      <w:r w:rsidRPr="007F15A6">
        <w:rPr>
          <w:b/>
          <w:color w:val="000000"/>
          <w:sz w:val="24"/>
          <w:szCs w:val="24"/>
        </w:rPr>
        <w:t xml:space="preserve"> </w:t>
      </w:r>
      <w:r w:rsidRPr="007F15A6">
        <w:rPr>
          <w:rFonts w:eastAsia="Calibri"/>
          <w:color w:val="000000"/>
          <w:sz w:val="24"/>
          <w:szCs w:val="24"/>
          <w:lang w:eastAsia="en-US"/>
        </w:rPr>
        <w:t xml:space="preserve"> направлен на формирование следующих компетенций:  </w:t>
      </w:r>
    </w:p>
    <w:p w:rsidR="00E16FF2" w:rsidRDefault="00E16FF2" w:rsidP="00E16FF2">
      <w:pPr>
        <w:tabs>
          <w:tab w:val="left" w:pos="708"/>
        </w:tabs>
        <w:ind w:firstLine="709"/>
        <w:jc w:val="both"/>
        <w:rPr>
          <w:rFonts w:eastAsia="Calibri"/>
          <w:color w:val="00000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E16FF2" w:rsidRPr="007F15A6" w:rsidTr="007F15A6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FF2" w:rsidRPr="007F15A6" w:rsidRDefault="00E16FF2" w:rsidP="007F15A6">
            <w:pPr>
              <w:tabs>
                <w:tab w:val="left" w:pos="708"/>
              </w:tabs>
              <w:spacing w:line="252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F15A6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E16FF2" w:rsidRPr="007F15A6" w:rsidRDefault="00E16FF2" w:rsidP="007F15A6">
            <w:pPr>
              <w:tabs>
                <w:tab w:val="left" w:pos="708"/>
              </w:tabs>
              <w:spacing w:line="252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F15A6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FF2" w:rsidRPr="007F15A6" w:rsidRDefault="00E16FF2" w:rsidP="007F15A6">
            <w:pPr>
              <w:tabs>
                <w:tab w:val="left" w:pos="708"/>
              </w:tabs>
              <w:spacing w:line="252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F15A6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E16FF2" w:rsidRPr="007F15A6" w:rsidRDefault="00E16FF2" w:rsidP="007F15A6">
            <w:pPr>
              <w:tabs>
                <w:tab w:val="left" w:pos="708"/>
              </w:tabs>
              <w:spacing w:line="252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F15A6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FF2" w:rsidRPr="007F15A6" w:rsidRDefault="00E16FF2" w:rsidP="007F15A6">
            <w:pPr>
              <w:tabs>
                <w:tab w:val="left" w:pos="708"/>
              </w:tabs>
              <w:spacing w:line="252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F15A6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E16FF2" w:rsidRPr="007F15A6" w:rsidRDefault="00E16FF2" w:rsidP="007F15A6">
            <w:pPr>
              <w:tabs>
                <w:tab w:val="left" w:pos="708"/>
              </w:tabs>
              <w:spacing w:line="252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F15A6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E16FF2" w:rsidRPr="007F15A6" w:rsidTr="007F15A6">
        <w:trPr>
          <w:trHeight w:val="3366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FF2" w:rsidRPr="007F15A6" w:rsidRDefault="007F15A6" w:rsidP="00B00A0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A14FC">
              <w:rPr>
                <w:rFonts w:eastAsia="Calibri"/>
                <w:sz w:val="24"/>
                <w:szCs w:val="24"/>
                <w:lang w:eastAsia="en-US"/>
              </w:rPr>
              <w:t>готовностью реализовывать образовательные программы по учебному предмету в соответствии с требованиями образовательных стандартов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FF2" w:rsidRPr="007F15A6" w:rsidRDefault="00E16FF2" w:rsidP="00B00A0E">
            <w:pPr>
              <w:tabs>
                <w:tab w:val="left" w:pos="708"/>
              </w:tabs>
              <w:spacing w:line="252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F15A6">
              <w:rPr>
                <w:sz w:val="24"/>
                <w:szCs w:val="24"/>
                <w:lang w:eastAsia="en-US"/>
              </w:rPr>
              <w:t>ПК-</w:t>
            </w:r>
            <w:r w:rsidR="007F15A6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5A6" w:rsidRPr="00AB356C" w:rsidRDefault="007F15A6" w:rsidP="00B00A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B356C">
              <w:rPr>
                <w:rFonts w:eastAsia="Calibri"/>
                <w:sz w:val="24"/>
                <w:szCs w:val="24"/>
                <w:lang w:eastAsia="en-US"/>
              </w:rPr>
              <w:t xml:space="preserve">Знать: </w:t>
            </w:r>
          </w:p>
          <w:p w:rsidR="007F15A6" w:rsidRPr="00AB356C" w:rsidRDefault="007F15A6" w:rsidP="00B00A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B356C">
              <w:rPr>
                <w:rFonts w:eastAsia="Calibri"/>
                <w:sz w:val="24"/>
                <w:szCs w:val="24"/>
                <w:lang w:eastAsia="en-US"/>
              </w:rPr>
              <w:t>- основы педагогики;</w:t>
            </w:r>
          </w:p>
          <w:p w:rsidR="007F15A6" w:rsidRPr="00AB356C" w:rsidRDefault="007F15A6" w:rsidP="00B00A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B356C">
              <w:rPr>
                <w:rFonts w:eastAsia="Calibri"/>
                <w:sz w:val="24"/>
                <w:szCs w:val="24"/>
                <w:lang w:eastAsia="en-US"/>
              </w:rPr>
              <w:t>- основы возрастной педагогики и психологии.</w:t>
            </w:r>
          </w:p>
          <w:p w:rsidR="007F15A6" w:rsidRPr="00AB356C" w:rsidRDefault="007F15A6" w:rsidP="00B00A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B356C">
              <w:rPr>
                <w:rFonts w:eastAsia="Calibri"/>
                <w:sz w:val="24"/>
                <w:szCs w:val="24"/>
                <w:lang w:eastAsia="en-US"/>
              </w:rPr>
              <w:t xml:space="preserve">Уметь: </w:t>
            </w:r>
          </w:p>
          <w:p w:rsidR="007F15A6" w:rsidRDefault="007F15A6" w:rsidP="00B00A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B356C">
              <w:rPr>
                <w:rFonts w:eastAsia="Calibri"/>
                <w:sz w:val="24"/>
                <w:szCs w:val="24"/>
                <w:lang w:eastAsia="en-US"/>
              </w:rPr>
              <w:t>- реализовывать учебные программы в зависимости от возраста и двигательной подготовленности обучающихся.</w:t>
            </w:r>
          </w:p>
          <w:p w:rsidR="007F15A6" w:rsidRPr="00AB356C" w:rsidRDefault="007F15A6" w:rsidP="00B00A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составлять образовательную программу</w:t>
            </w:r>
          </w:p>
          <w:p w:rsidR="007F15A6" w:rsidRPr="00AB356C" w:rsidRDefault="007F15A6" w:rsidP="00B00A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B356C">
              <w:rPr>
                <w:rFonts w:eastAsia="Calibri"/>
                <w:sz w:val="24"/>
                <w:szCs w:val="24"/>
                <w:lang w:eastAsia="en-US"/>
              </w:rPr>
              <w:t xml:space="preserve">Владеть: </w:t>
            </w:r>
          </w:p>
          <w:p w:rsidR="007F15A6" w:rsidRDefault="007F15A6" w:rsidP="00B00A0E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07AAF">
              <w:rPr>
                <w:rFonts w:eastAsia="Calibri"/>
                <w:sz w:val="24"/>
                <w:szCs w:val="24"/>
                <w:lang w:eastAsia="en-US"/>
              </w:rPr>
              <w:t>- навыками разработки и осуществления учебно-воспитательного процесса в системе общего образования</w:t>
            </w:r>
          </w:p>
          <w:p w:rsidR="00E16FF2" w:rsidRPr="007F15A6" w:rsidRDefault="007F15A6" w:rsidP="00B00A0E">
            <w:pPr>
              <w:tabs>
                <w:tab w:val="left" w:pos="708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технологией составления образовательных программ</w:t>
            </w:r>
          </w:p>
        </w:tc>
      </w:tr>
      <w:tr w:rsidR="00E16FF2" w:rsidRPr="007F15A6" w:rsidTr="007F15A6">
        <w:trPr>
          <w:trHeight w:val="3783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FF2" w:rsidRPr="007F15A6" w:rsidRDefault="007F15A6" w:rsidP="00B00A0E">
            <w:pPr>
              <w:jc w:val="both"/>
              <w:rPr>
                <w:sz w:val="24"/>
                <w:szCs w:val="24"/>
              </w:rPr>
            </w:pPr>
            <w:r w:rsidRPr="00FA14FC">
              <w:rPr>
                <w:bCs/>
                <w:sz w:val="24"/>
                <w:szCs w:val="24"/>
              </w:rPr>
              <w:lastRenderedPageBreak/>
              <w:t>способностью использовать современные методы и технологии обучения и диагностики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FF2" w:rsidRPr="007F15A6" w:rsidRDefault="00E16FF2" w:rsidP="00B00A0E">
            <w:pPr>
              <w:tabs>
                <w:tab w:val="left" w:pos="708"/>
              </w:tabs>
              <w:spacing w:line="252" w:lineRule="auto"/>
              <w:jc w:val="both"/>
              <w:rPr>
                <w:sz w:val="24"/>
                <w:szCs w:val="24"/>
                <w:lang w:eastAsia="en-US"/>
              </w:rPr>
            </w:pPr>
            <w:r w:rsidRPr="007F15A6">
              <w:rPr>
                <w:sz w:val="24"/>
                <w:szCs w:val="24"/>
                <w:lang w:eastAsia="en-US"/>
              </w:rPr>
              <w:t xml:space="preserve">ПК - </w:t>
            </w:r>
            <w:r w:rsidR="007F15A6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5A6" w:rsidRPr="00AB356C" w:rsidRDefault="007F15A6" w:rsidP="00B00A0E">
            <w:pPr>
              <w:jc w:val="both"/>
              <w:rPr>
                <w:sz w:val="24"/>
                <w:szCs w:val="24"/>
              </w:rPr>
            </w:pPr>
            <w:r w:rsidRPr="00AB356C">
              <w:rPr>
                <w:sz w:val="24"/>
                <w:szCs w:val="24"/>
              </w:rPr>
              <w:t xml:space="preserve">Знать: </w:t>
            </w:r>
          </w:p>
          <w:p w:rsidR="007F15A6" w:rsidRPr="00AB356C" w:rsidRDefault="007F15A6" w:rsidP="00B00A0E">
            <w:pPr>
              <w:jc w:val="both"/>
              <w:rPr>
                <w:sz w:val="24"/>
                <w:szCs w:val="24"/>
              </w:rPr>
            </w:pPr>
            <w:r w:rsidRPr="00AB356C">
              <w:rPr>
                <w:sz w:val="24"/>
                <w:szCs w:val="24"/>
              </w:rPr>
              <w:t>- современные методы диагностики состояния обучающихся;</w:t>
            </w:r>
          </w:p>
          <w:p w:rsidR="007F15A6" w:rsidRPr="00AB356C" w:rsidRDefault="007F15A6" w:rsidP="00B00A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AB356C">
              <w:rPr>
                <w:sz w:val="24"/>
                <w:szCs w:val="24"/>
              </w:rPr>
              <w:t>- современные оздоровительные технологии.</w:t>
            </w:r>
          </w:p>
          <w:p w:rsidR="007F15A6" w:rsidRPr="00AB356C" w:rsidRDefault="007F15A6" w:rsidP="00B00A0E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AB356C">
              <w:rPr>
                <w:color w:val="auto"/>
              </w:rPr>
              <w:t xml:space="preserve">Уметь: </w:t>
            </w:r>
          </w:p>
          <w:p w:rsidR="007F15A6" w:rsidRPr="00AB356C" w:rsidRDefault="007F15A6" w:rsidP="00B00A0E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AB356C">
              <w:rPr>
                <w:color w:val="auto"/>
              </w:rPr>
              <w:t>- использовать современные методы обучения и воспитания в учебном процессе;</w:t>
            </w:r>
          </w:p>
          <w:p w:rsidR="007F15A6" w:rsidRPr="00AB356C" w:rsidRDefault="007F15A6" w:rsidP="00B00A0E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AB356C">
              <w:rPr>
                <w:color w:val="auto"/>
              </w:rPr>
              <w:t>- использовать современные методы диагностики, контроля и коррекции состояния обучающихся;</w:t>
            </w:r>
          </w:p>
          <w:p w:rsidR="007F15A6" w:rsidRPr="00AB356C" w:rsidRDefault="007F15A6" w:rsidP="00B00A0E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AB356C">
              <w:rPr>
                <w:color w:val="auto"/>
              </w:rPr>
              <w:t xml:space="preserve">Владеть: </w:t>
            </w:r>
          </w:p>
          <w:p w:rsidR="007F15A6" w:rsidRDefault="007F15A6" w:rsidP="00B00A0E">
            <w:pPr>
              <w:widowControl/>
              <w:suppressAutoHyphens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B356C">
              <w:rPr>
                <w:sz w:val="24"/>
                <w:szCs w:val="24"/>
              </w:rPr>
              <w:t>- навыками разработки технологий обучения и воспитания в современных социально-экономических</w:t>
            </w:r>
          </w:p>
          <w:p w:rsidR="00E16FF2" w:rsidRPr="007F15A6" w:rsidRDefault="007F15A6" w:rsidP="00B00A0E">
            <w:pPr>
              <w:jc w:val="both"/>
              <w:rPr>
                <w:bCs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 технологиями современных методов обучения</w:t>
            </w:r>
          </w:p>
        </w:tc>
      </w:tr>
    </w:tbl>
    <w:p w:rsidR="00E16FF2" w:rsidRDefault="00E16FF2" w:rsidP="00E16FF2">
      <w:pPr>
        <w:tabs>
          <w:tab w:val="left" w:pos="708"/>
        </w:tabs>
        <w:jc w:val="both"/>
        <w:rPr>
          <w:rFonts w:eastAsia="Calibri"/>
          <w:color w:val="000000"/>
          <w:lang w:eastAsia="en-US"/>
        </w:rPr>
      </w:pPr>
    </w:p>
    <w:p w:rsidR="00E16FF2" w:rsidRPr="007F15A6" w:rsidRDefault="00E16FF2" w:rsidP="00E16FF2">
      <w:pPr>
        <w:ind w:left="568"/>
        <w:contextualSpacing/>
        <w:jc w:val="both"/>
        <w:rPr>
          <w:b/>
          <w:color w:val="000000"/>
          <w:sz w:val="24"/>
          <w:szCs w:val="24"/>
        </w:rPr>
      </w:pPr>
      <w:r w:rsidRPr="007F15A6">
        <w:rPr>
          <w:b/>
          <w:color w:val="000000"/>
          <w:sz w:val="24"/>
          <w:szCs w:val="24"/>
        </w:rPr>
        <w:t>3. Указание места дисциплины в структуре образовательной программы</w:t>
      </w:r>
    </w:p>
    <w:p w:rsidR="00E16FF2" w:rsidRPr="007F15A6" w:rsidRDefault="00E16FF2" w:rsidP="00E16FF2">
      <w:pPr>
        <w:tabs>
          <w:tab w:val="left" w:pos="708"/>
        </w:tabs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F15A6">
        <w:rPr>
          <w:color w:val="000000"/>
          <w:sz w:val="24"/>
          <w:szCs w:val="24"/>
        </w:rPr>
        <w:t>Дисциплина Б1.В.18</w:t>
      </w:r>
      <w:r w:rsidRPr="007F15A6">
        <w:rPr>
          <w:sz w:val="24"/>
          <w:szCs w:val="24"/>
        </w:rPr>
        <w:t xml:space="preserve"> </w:t>
      </w:r>
      <w:r w:rsidR="007F15A6" w:rsidRPr="007F15A6">
        <w:rPr>
          <w:b/>
          <w:sz w:val="24"/>
          <w:szCs w:val="24"/>
        </w:rPr>
        <w:t>«</w:t>
      </w:r>
      <w:r w:rsidRPr="007F15A6">
        <w:rPr>
          <w:b/>
          <w:sz w:val="24"/>
          <w:szCs w:val="24"/>
        </w:rPr>
        <w:t>Теории и технологии физического развития дошкольников</w:t>
      </w:r>
      <w:r w:rsidR="007F15A6" w:rsidRPr="007F15A6">
        <w:rPr>
          <w:b/>
          <w:sz w:val="24"/>
          <w:szCs w:val="24"/>
        </w:rPr>
        <w:t>»</w:t>
      </w:r>
      <w:r w:rsidRPr="007F15A6">
        <w:rPr>
          <w:b/>
          <w:sz w:val="24"/>
          <w:szCs w:val="24"/>
        </w:rPr>
        <w:t xml:space="preserve"> </w:t>
      </w:r>
      <w:r w:rsidRPr="007F15A6">
        <w:rPr>
          <w:rFonts w:eastAsia="Calibri"/>
          <w:color w:val="000000"/>
          <w:sz w:val="24"/>
          <w:szCs w:val="24"/>
          <w:lang w:eastAsia="en-US"/>
        </w:rPr>
        <w:t xml:space="preserve">является дисциплиной </w:t>
      </w:r>
      <w:r w:rsidRPr="007F15A6">
        <w:rPr>
          <w:rFonts w:eastAsia="Calibri"/>
          <w:sz w:val="24"/>
          <w:szCs w:val="24"/>
          <w:lang w:eastAsia="en-US"/>
        </w:rPr>
        <w:t>вариативной</w:t>
      </w:r>
      <w:r w:rsidRPr="007F15A6">
        <w:rPr>
          <w:rFonts w:eastAsia="Calibri"/>
          <w:color w:val="000000"/>
          <w:sz w:val="24"/>
          <w:szCs w:val="24"/>
          <w:lang w:eastAsia="en-US"/>
        </w:rPr>
        <w:t xml:space="preserve"> части блока Б.1</w:t>
      </w:r>
    </w:p>
    <w:p w:rsidR="00E16FF2" w:rsidRPr="007F15A6" w:rsidRDefault="00E16FF2" w:rsidP="00E16FF2">
      <w:pPr>
        <w:tabs>
          <w:tab w:val="left" w:pos="708"/>
        </w:tabs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2494"/>
        <w:gridCol w:w="2232"/>
        <w:gridCol w:w="2464"/>
        <w:gridCol w:w="1185"/>
      </w:tblGrid>
      <w:tr w:rsidR="00E16FF2" w:rsidRPr="007F15A6" w:rsidTr="007F15A6"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FF2" w:rsidRPr="007F15A6" w:rsidRDefault="00E16FF2" w:rsidP="007F15A6">
            <w:pPr>
              <w:tabs>
                <w:tab w:val="left" w:pos="708"/>
              </w:tabs>
              <w:spacing w:line="252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F15A6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E16FF2" w:rsidRPr="007F15A6" w:rsidRDefault="00E16FF2" w:rsidP="007F15A6">
            <w:pPr>
              <w:tabs>
                <w:tab w:val="left" w:pos="708"/>
              </w:tabs>
              <w:spacing w:line="252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F15A6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дисцип-лины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FF2" w:rsidRPr="007F15A6" w:rsidRDefault="00E16FF2" w:rsidP="007F15A6">
            <w:pPr>
              <w:tabs>
                <w:tab w:val="left" w:pos="708"/>
              </w:tabs>
              <w:spacing w:line="252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F15A6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E16FF2" w:rsidRPr="007F15A6" w:rsidRDefault="00E16FF2" w:rsidP="007F15A6">
            <w:pPr>
              <w:tabs>
                <w:tab w:val="left" w:pos="708"/>
              </w:tabs>
              <w:spacing w:line="252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F15A6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FF2" w:rsidRPr="007F15A6" w:rsidRDefault="00E16FF2" w:rsidP="007F15A6">
            <w:pPr>
              <w:tabs>
                <w:tab w:val="left" w:pos="708"/>
              </w:tabs>
              <w:spacing w:line="252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F15A6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FF2" w:rsidRPr="007F15A6" w:rsidRDefault="00E16FF2" w:rsidP="007F15A6">
            <w:pPr>
              <w:tabs>
                <w:tab w:val="left" w:pos="708"/>
              </w:tabs>
              <w:spacing w:line="252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F15A6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E16FF2" w:rsidRPr="007F15A6" w:rsidTr="007F15A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FF2" w:rsidRPr="007F15A6" w:rsidRDefault="00E16FF2" w:rsidP="007F15A6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FF2" w:rsidRPr="007F15A6" w:rsidRDefault="00E16FF2" w:rsidP="007F15A6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FF2" w:rsidRPr="007F15A6" w:rsidRDefault="00E16FF2" w:rsidP="007F15A6">
            <w:pPr>
              <w:tabs>
                <w:tab w:val="left" w:pos="708"/>
              </w:tabs>
              <w:spacing w:line="252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F15A6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FF2" w:rsidRPr="007F15A6" w:rsidRDefault="00E16FF2" w:rsidP="007F15A6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E16FF2" w:rsidRPr="007F15A6" w:rsidTr="007F15A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FF2" w:rsidRPr="007F15A6" w:rsidRDefault="00E16FF2" w:rsidP="007F15A6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FF2" w:rsidRPr="007F15A6" w:rsidRDefault="00E16FF2" w:rsidP="007F15A6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FF2" w:rsidRPr="007F15A6" w:rsidRDefault="00E16FF2" w:rsidP="007F15A6">
            <w:pPr>
              <w:tabs>
                <w:tab w:val="left" w:pos="708"/>
              </w:tabs>
              <w:spacing w:line="252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F15A6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FF2" w:rsidRPr="007F15A6" w:rsidRDefault="00E16FF2" w:rsidP="007F15A6">
            <w:pPr>
              <w:tabs>
                <w:tab w:val="left" w:pos="708"/>
              </w:tabs>
              <w:spacing w:line="252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F15A6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FF2" w:rsidRPr="007F15A6" w:rsidRDefault="00E16FF2" w:rsidP="007F15A6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E16FF2" w:rsidRPr="007F15A6" w:rsidTr="007F15A6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FF2" w:rsidRPr="007F15A6" w:rsidRDefault="00E16FF2" w:rsidP="007F15A6">
            <w:pPr>
              <w:tabs>
                <w:tab w:val="left" w:pos="708"/>
              </w:tabs>
              <w:spacing w:line="252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F15A6">
              <w:rPr>
                <w:rFonts w:eastAsia="Calibri"/>
                <w:sz w:val="24"/>
                <w:szCs w:val="24"/>
                <w:lang w:eastAsia="en-US"/>
              </w:rPr>
              <w:t>Б1.В.18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FF2" w:rsidRPr="007F15A6" w:rsidRDefault="00E16FF2" w:rsidP="007F15A6">
            <w:pPr>
              <w:tabs>
                <w:tab w:val="left" w:pos="708"/>
              </w:tabs>
              <w:spacing w:line="252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F15A6">
              <w:rPr>
                <w:rFonts w:eastAsia="Calibri"/>
                <w:sz w:val="24"/>
                <w:szCs w:val="24"/>
                <w:lang w:eastAsia="en-US"/>
              </w:rPr>
              <w:t>Теории и технологии физического развития дошкольников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5A6" w:rsidRDefault="007F15A6" w:rsidP="007F15A6">
            <w:pPr>
              <w:tabs>
                <w:tab w:val="left" w:pos="708"/>
              </w:tabs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Успешное освоение программы учебного предмета: </w:t>
            </w:r>
          </w:p>
          <w:p w:rsidR="00E16FF2" w:rsidRPr="007F15A6" w:rsidRDefault="007F15A6" w:rsidP="007F15A6">
            <w:pPr>
              <w:tabs>
                <w:tab w:val="left" w:pos="708"/>
              </w:tabs>
              <w:spacing w:line="252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Игровые виды спорта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FF2" w:rsidRPr="007F15A6" w:rsidRDefault="007F15A6" w:rsidP="007F15A6">
            <w:pPr>
              <w:tabs>
                <w:tab w:val="left" w:pos="708"/>
              </w:tabs>
              <w:spacing w:line="252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F15A6">
              <w:rPr>
                <w:rFonts w:eastAsia="Calibri"/>
                <w:sz w:val="24"/>
                <w:szCs w:val="24"/>
                <w:lang w:eastAsia="en-US"/>
              </w:rPr>
              <w:t>Формирование игровой деятельности в дошкольном возрасте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FF2" w:rsidRPr="007F15A6" w:rsidRDefault="00E16FF2" w:rsidP="007F15A6">
            <w:pPr>
              <w:tabs>
                <w:tab w:val="left" w:pos="708"/>
              </w:tabs>
              <w:spacing w:line="252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E16FF2" w:rsidRPr="007F15A6" w:rsidRDefault="00E16FF2" w:rsidP="00B00A0E">
            <w:pPr>
              <w:tabs>
                <w:tab w:val="left" w:pos="708"/>
              </w:tabs>
              <w:spacing w:line="252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F15A6">
              <w:rPr>
                <w:rFonts w:eastAsia="Calibri"/>
                <w:sz w:val="24"/>
                <w:szCs w:val="24"/>
                <w:lang w:eastAsia="en-US"/>
              </w:rPr>
              <w:t>ПК – 1, ПК – 2,</w:t>
            </w:r>
          </w:p>
        </w:tc>
      </w:tr>
    </w:tbl>
    <w:p w:rsidR="00E16FF2" w:rsidRDefault="00E16FF2" w:rsidP="00E16FF2">
      <w:pPr>
        <w:jc w:val="both"/>
        <w:rPr>
          <w:rFonts w:eastAsia="Calibri"/>
          <w:b/>
          <w:color w:val="000000"/>
          <w:spacing w:val="4"/>
          <w:lang w:eastAsia="en-US"/>
        </w:rPr>
      </w:pPr>
    </w:p>
    <w:p w:rsidR="00E16FF2" w:rsidRDefault="00E16FF2" w:rsidP="00E16FF2">
      <w:pPr>
        <w:ind w:firstLine="709"/>
        <w:jc w:val="both"/>
        <w:rPr>
          <w:rFonts w:eastAsia="Calibri"/>
          <w:b/>
          <w:color w:val="000000"/>
          <w:spacing w:val="4"/>
          <w:lang w:eastAsia="en-US"/>
        </w:rPr>
      </w:pPr>
      <w:r>
        <w:rPr>
          <w:rFonts w:eastAsia="Calibri"/>
          <w:b/>
          <w:color w:val="000000"/>
          <w:spacing w:val="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E16FF2" w:rsidRDefault="00E16FF2" w:rsidP="00E16FF2">
      <w:pPr>
        <w:ind w:firstLine="709"/>
        <w:jc w:val="both"/>
        <w:rPr>
          <w:color w:val="000000"/>
        </w:rPr>
      </w:pPr>
    </w:p>
    <w:p w:rsidR="00E16FF2" w:rsidRPr="00F25A97" w:rsidRDefault="00E16FF2" w:rsidP="00E16FF2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color w:val="000000"/>
          <w:lang w:eastAsia="en-US"/>
        </w:rPr>
        <w:t xml:space="preserve">Объем учебной дисциплины – </w:t>
      </w:r>
      <w:r>
        <w:rPr>
          <w:rFonts w:eastAsia="Calibri"/>
          <w:lang w:eastAsia="en-US"/>
        </w:rPr>
        <w:t xml:space="preserve">3 </w:t>
      </w:r>
      <w:r w:rsidRPr="00F25A97">
        <w:rPr>
          <w:rFonts w:eastAsia="Calibri"/>
          <w:lang w:eastAsia="en-US"/>
        </w:rPr>
        <w:t>зачетных единиц – 108 академических часов</w:t>
      </w:r>
    </w:p>
    <w:p w:rsidR="00E16FF2" w:rsidRPr="007F15A6" w:rsidRDefault="00E16FF2" w:rsidP="00E16FF2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F15A6">
        <w:rPr>
          <w:rFonts w:eastAsia="Calibri"/>
          <w:sz w:val="24"/>
          <w:szCs w:val="24"/>
          <w:lang w:eastAsia="en-US"/>
        </w:rPr>
        <w:t>Из них</w:t>
      </w:r>
      <w:r w:rsidRPr="007F15A6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E16FF2" w:rsidRPr="007F15A6" w:rsidTr="007F15A6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F2" w:rsidRPr="007F15A6" w:rsidRDefault="00E16FF2" w:rsidP="007F15A6">
            <w:pPr>
              <w:spacing w:line="252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FF2" w:rsidRPr="007F15A6" w:rsidRDefault="00E16FF2" w:rsidP="007F15A6">
            <w:pPr>
              <w:spacing w:line="252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F15A6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FF2" w:rsidRPr="007F15A6" w:rsidRDefault="00E16FF2" w:rsidP="007F15A6">
            <w:pPr>
              <w:spacing w:line="252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F15A6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E16FF2" w:rsidRPr="007F15A6" w:rsidRDefault="00E16FF2" w:rsidP="007F15A6">
            <w:pPr>
              <w:spacing w:line="252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F15A6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E16FF2" w:rsidRPr="007F15A6" w:rsidTr="007F15A6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FF2" w:rsidRPr="007F15A6" w:rsidRDefault="00E16FF2" w:rsidP="007F15A6">
            <w:pPr>
              <w:spacing w:line="252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F15A6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FF2" w:rsidRPr="007F15A6" w:rsidRDefault="00E16FF2" w:rsidP="007F15A6">
            <w:pPr>
              <w:spacing w:line="252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F15A6">
              <w:rPr>
                <w:rFonts w:eastAsia="Calibri"/>
                <w:color w:val="000000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FF2" w:rsidRPr="007F15A6" w:rsidRDefault="00E16FF2" w:rsidP="007F15A6">
            <w:pPr>
              <w:spacing w:line="252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F15A6"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</w:tr>
      <w:tr w:rsidR="00E16FF2" w:rsidRPr="007F15A6" w:rsidTr="007F15A6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FF2" w:rsidRPr="007F15A6" w:rsidRDefault="00E16FF2" w:rsidP="007F15A6">
            <w:pPr>
              <w:spacing w:line="252" w:lineRule="auto"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F15A6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FF2" w:rsidRPr="007F15A6" w:rsidRDefault="00E16FF2" w:rsidP="007F15A6">
            <w:pPr>
              <w:spacing w:line="252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F15A6">
              <w:rPr>
                <w:rFonts w:eastAsia="Calibri"/>
                <w:color w:val="00000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FF2" w:rsidRPr="007F15A6" w:rsidRDefault="00E16FF2" w:rsidP="007F15A6">
            <w:pPr>
              <w:spacing w:line="252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F15A6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E16FF2" w:rsidRPr="007F15A6" w:rsidTr="007F15A6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FF2" w:rsidRPr="007F15A6" w:rsidRDefault="00E16FF2" w:rsidP="007F15A6">
            <w:pPr>
              <w:spacing w:line="252" w:lineRule="auto"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F15A6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FF2" w:rsidRPr="007F15A6" w:rsidRDefault="00E16FF2" w:rsidP="007F15A6">
            <w:pPr>
              <w:spacing w:line="252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F15A6">
              <w:rPr>
                <w:rFonts w:eastAsia="Calibr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FF2" w:rsidRPr="007F15A6" w:rsidRDefault="00E16FF2" w:rsidP="007F15A6">
            <w:pPr>
              <w:spacing w:line="252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F15A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E16FF2" w:rsidRPr="007F15A6" w:rsidTr="007F15A6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FF2" w:rsidRPr="007F15A6" w:rsidRDefault="00E16FF2" w:rsidP="007F15A6">
            <w:pPr>
              <w:spacing w:line="252" w:lineRule="auto"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F15A6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FF2" w:rsidRPr="007F15A6" w:rsidRDefault="00E16FF2" w:rsidP="007F15A6">
            <w:pPr>
              <w:spacing w:line="252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F15A6">
              <w:rPr>
                <w:rFonts w:eastAsia="Calibri"/>
                <w:color w:val="000000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FF2" w:rsidRPr="007F15A6" w:rsidRDefault="00E16FF2" w:rsidP="007F15A6">
            <w:pPr>
              <w:spacing w:line="252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F15A6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E16FF2" w:rsidRPr="007F15A6" w:rsidTr="007F15A6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FF2" w:rsidRPr="007F15A6" w:rsidRDefault="00E16FF2" w:rsidP="007F15A6">
            <w:pPr>
              <w:spacing w:line="252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F15A6">
              <w:rPr>
                <w:rFonts w:eastAsia="Calibri"/>
                <w:color w:val="000000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FF2" w:rsidRPr="007F15A6" w:rsidRDefault="00E16FF2" w:rsidP="007F15A6">
            <w:pPr>
              <w:spacing w:line="252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F15A6">
              <w:rPr>
                <w:rFonts w:eastAsia="Calibri"/>
                <w:color w:val="000000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FF2" w:rsidRPr="007F15A6" w:rsidRDefault="00E16FF2" w:rsidP="007F15A6">
            <w:pPr>
              <w:spacing w:line="252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F15A6">
              <w:rPr>
                <w:rFonts w:eastAsia="Calibri"/>
                <w:sz w:val="24"/>
                <w:szCs w:val="24"/>
                <w:lang w:eastAsia="en-US"/>
              </w:rPr>
              <w:t>87</w:t>
            </w:r>
          </w:p>
        </w:tc>
      </w:tr>
      <w:tr w:rsidR="00E16FF2" w:rsidRPr="007F15A6" w:rsidTr="007F15A6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FF2" w:rsidRPr="007F15A6" w:rsidRDefault="00E16FF2" w:rsidP="007F15A6">
            <w:pPr>
              <w:spacing w:line="252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F15A6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FF2" w:rsidRPr="007F15A6" w:rsidRDefault="00E16FF2" w:rsidP="007F15A6">
            <w:pPr>
              <w:spacing w:line="252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F15A6">
              <w:rPr>
                <w:rFonts w:eastAsia="Calibri"/>
                <w:color w:val="000000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FF2" w:rsidRPr="007F15A6" w:rsidRDefault="00E16FF2" w:rsidP="007F15A6">
            <w:pPr>
              <w:spacing w:line="252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F15A6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E16FF2" w:rsidRPr="007F15A6" w:rsidTr="007F15A6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FF2" w:rsidRPr="007F15A6" w:rsidRDefault="00E16FF2" w:rsidP="007F15A6">
            <w:pPr>
              <w:spacing w:line="252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F15A6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FF2" w:rsidRPr="007F15A6" w:rsidRDefault="00E16FF2" w:rsidP="007F15A6">
            <w:pPr>
              <w:spacing w:line="252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F15A6">
              <w:rPr>
                <w:rFonts w:eastAsia="Calibri"/>
                <w:color w:val="000000"/>
                <w:sz w:val="24"/>
                <w:szCs w:val="24"/>
                <w:lang w:eastAsia="en-US"/>
              </w:rPr>
              <w:t>экзамен в 8 семестре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FF2" w:rsidRPr="007F15A6" w:rsidRDefault="00E16FF2" w:rsidP="007F15A6">
            <w:pPr>
              <w:spacing w:line="252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F15A6">
              <w:rPr>
                <w:rFonts w:eastAsia="Calibri"/>
                <w:color w:val="000000"/>
                <w:sz w:val="24"/>
                <w:szCs w:val="24"/>
                <w:lang w:eastAsia="en-US"/>
              </w:rPr>
              <w:t>экзамен в 8 семестре</w:t>
            </w:r>
          </w:p>
          <w:p w:rsidR="00E16FF2" w:rsidRPr="007F15A6" w:rsidRDefault="00E16FF2" w:rsidP="007F15A6">
            <w:pPr>
              <w:spacing w:line="252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9C74A1" w:rsidRDefault="009C74A1" w:rsidP="009C74A1">
      <w:pPr>
        <w:widowControl/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C74A1" w:rsidRDefault="009C74A1" w:rsidP="009C74A1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9C74A1" w:rsidRDefault="009C74A1" w:rsidP="009C74A1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</w:p>
    <w:p w:rsidR="009C74A1" w:rsidRDefault="009C74A1" w:rsidP="009C74A1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p w:rsidR="009C74A1" w:rsidRDefault="009C74A1" w:rsidP="009C74A1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75" w:type="dxa"/>
        <w:jc w:val="center"/>
        <w:tblLayout w:type="fixed"/>
        <w:tblLook w:val="00A0" w:firstRow="1" w:lastRow="0" w:firstColumn="1" w:lastColumn="0" w:noHBand="0" w:noVBand="0"/>
      </w:tblPr>
      <w:tblGrid>
        <w:gridCol w:w="6608"/>
        <w:gridCol w:w="671"/>
        <w:gridCol w:w="526"/>
        <w:gridCol w:w="526"/>
        <w:gridCol w:w="526"/>
        <w:gridCol w:w="526"/>
        <w:gridCol w:w="592"/>
      </w:tblGrid>
      <w:tr w:rsidR="009C74A1" w:rsidTr="009C74A1">
        <w:trPr>
          <w:trHeight w:val="296"/>
          <w:jc w:val="center"/>
        </w:trPr>
        <w:tc>
          <w:tcPr>
            <w:tcW w:w="997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74A1" w:rsidRDefault="009C74A1">
            <w:pPr>
              <w:widowControl/>
              <w:autoSpaceDE/>
              <w:adjustRightInd/>
              <w:spacing w:line="252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Семестр 7</w:t>
            </w:r>
          </w:p>
        </w:tc>
      </w:tr>
      <w:tr w:rsidR="009C74A1" w:rsidTr="009C10A6">
        <w:trPr>
          <w:trHeight w:val="510"/>
          <w:jc w:val="center"/>
        </w:trPr>
        <w:tc>
          <w:tcPr>
            <w:tcW w:w="6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74A1" w:rsidRDefault="009C74A1">
            <w:pPr>
              <w:widowControl/>
              <w:autoSpaceDE/>
              <w:adjustRightInd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темы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C74A1" w:rsidRDefault="009C74A1">
            <w:pPr>
              <w:widowControl/>
              <w:autoSpaceDE/>
              <w:adjustRightInd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74A1" w:rsidRDefault="009C74A1">
            <w:pPr>
              <w:widowControl/>
              <w:autoSpaceDE/>
              <w:adjustRightInd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Лек</w:t>
            </w: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74A1" w:rsidRDefault="009C74A1">
            <w:pPr>
              <w:widowControl/>
              <w:autoSpaceDE/>
              <w:adjustRightInd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Лаб</w:t>
            </w: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74A1" w:rsidRDefault="009C74A1">
            <w:pPr>
              <w:widowControl/>
              <w:autoSpaceDE/>
              <w:adjustRightInd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</w:t>
            </w: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74A1" w:rsidRDefault="009C74A1">
            <w:pPr>
              <w:widowControl/>
              <w:autoSpaceDE/>
              <w:adjustRightInd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СРС</w:t>
            </w:r>
          </w:p>
        </w:tc>
        <w:tc>
          <w:tcPr>
            <w:tcW w:w="5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74A1" w:rsidRDefault="009C74A1">
            <w:pPr>
              <w:widowControl/>
              <w:autoSpaceDE/>
              <w:adjustRightInd/>
              <w:spacing w:line="252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Всего</w:t>
            </w:r>
          </w:p>
        </w:tc>
      </w:tr>
      <w:tr w:rsidR="009C74A1" w:rsidTr="009C10A6">
        <w:trPr>
          <w:trHeight w:val="510"/>
          <w:jc w:val="center"/>
        </w:trPr>
        <w:tc>
          <w:tcPr>
            <w:tcW w:w="66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74A1" w:rsidRDefault="009C74A1">
            <w:pPr>
              <w:widowControl/>
              <w:autoSpaceDE/>
              <w:adjustRightInd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Тема №1.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Предмет теории и технологии физического воспитания дошкольников                              </w:t>
            </w:r>
            <w:r>
              <w:rPr>
                <w:color w:val="000000"/>
                <w:sz w:val="24"/>
                <w:szCs w:val="24"/>
                <w:lang w:eastAsia="en-US"/>
              </w:rPr>
              <w:br/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C74A1" w:rsidRDefault="009C74A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 часов</w:t>
            </w: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74A1" w:rsidRDefault="009C10A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74A1" w:rsidRDefault="009C74A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74A1" w:rsidRDefault="009C10A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74A1" w:rsidRDefault="009C10A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74A1" w:rsidRDefault="009C10A6">
            <w:pPr>
              <w:spacing w:line="252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17</w:t>
            </w:r>
          </w:p>
        </w:tc>
      </w:tr>
      <w:tr w:rsidR="009C74A1" w:rsidTr="009C10A6">
        <w:trPr>
          <w:trHeight w:val="510"/>
          <w:jc w:val="center"/>
        </w:trPr>
        <w:tc>
          <w:tcPr>
            <w:tcW w:w="66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74A1" w:rsidRDefault="009C74A1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9C74A1" w:rsidRDefault="009C74A1">
            <w:pPr>
              <w:spacing w:line="252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В т.ч. в интер-акт. ф.</w:t>
            </w: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C74A1" w:rsidRDefault="009C10A6">
            <w:pPr>
              <w:spacing w:line="252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C74A1" w:rsidRDefault="009C74A1">
            <w:pPr>
              <w:spacing w:line="252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C74A1" w:rsidRDefault="009C10A6">
            <w:pPr>
              <w:spacing w:line="252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9C74A1" w:rsidRDefault="009C74A1">
            <w:pPr>
              <w:spacing w:line="252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C74A1" w:rsidRDefault="009C10A6">
            <w:pPr>
              <w:spacing w:line="252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en-US"/>
              </w:rPr>
              <w:t>4</w:t>
            </w:r>
          </w:p>
        </w:tc>
      </w:tr>
      <w:tr w:rsidR="009C74A1" w:rsidTr="009C10A6">
        <w:trPr>
          <w:trHeight w:val="510"/>
          <w:jc w:val="center"/>
        </w:trPr>
        <w:tc>
          <w:tcPr>
            <w:tcW w:w="66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74A1" w:rsidRDefault="009C74A1">
            <w:pPr>
              <w:widowControl/>
              <w:autoSpaceDE/>
              <w:adjustRightInd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Тема №2.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Общая характеристика физического воспитания в дошкольном образовательном учреждении                      </w:t>
            </w:r>
            <w:r>
              <w:rPr>
                <w:color w:val="000000"/>
                <w:sz w:val="24"/>
                <w:szCs w:val="24"/>
                <w:lang w:eastAsia="en-US"/>
              </w:rPr>
              <w:br/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C74A1" w:rsidRDefault="009C74A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 часов</w:t>
            </w: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74A1" w:rsidRDefault="009C10A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74A1" w:rsidRDefault="009C74A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74A1" w:rsidRDefault="009C10A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74A1" w:rsidRDefault="009C10A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74A1" w:rsidRDefault="009C10A6">
            <w:pPr>
              <w:spacing w:line="252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17</w:t>
            </w:r>
          </w:p>
        </w:tc>
      </w:tr>
      <w:tr w:rsidR="009C74A1" w:rsidTr="009C10A6">
        <w:trPr>
          <w:trHeight w:val="510"/>
          <w:jc w:val="center"/>
        </w:trPr>
        <w:tc>
          <w:tcPr>
            <w:tcW w:w="66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74A1" w:rsidRDefault="009C74A1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9C74A1" w:rsidRDefault="009C74A1">
            <w:pPr>
              <w:spacing w:line="252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В т.ч. в интер-акт. ф.</w:t>
            </w: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C74A1" w:rsidRDefault="009C10A6">
            <w:pPr>
              <w:spacing w:line="252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C74A1" w:rsidRDefault="009C74A1">
            <w:pPr>
              <w:spacing w:line="252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C74A1" w:rsidRDefault="009C10A6">
            <w:pPr>
              <w:spacing w:line="252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9C74A1" w:rsidRDefault="009C74A1">
            <w:pPr>
              <w:spacing w:line="252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C74A1" w:rsidRDefault="009C10A6">
            <w:pPr>
              <w:spacing w:line="252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en-US"/>
              </w:rPr>
              <w:t>4</w:t>
            </w:r>
          </w:p>
        </w:tc>
      </w:tr>
      <w:tr w:rsidR="009C74A1" w:rsidTr="009C10A6">
        <w:trPr>
          <w:trHeight w:val="510"/>
          <w:jc w:val="center"/>
        </w:trPr>
        <w:tc>
          <w:tcPr>
            <w:tcW w:w="66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74A1" w:rsidRDefault="009C74A1">
            <w:pPr>
              <w:widowControl/>
              <w:autoSpaceDE/>
              <w:adjustRightInd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Тема №3.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Основные средства физического воспитания                                         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C74A1" w:rsidRDefault="009C74A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 часов</w:t>
            </w: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74A1" w:rsidRDefault="009C10A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74A1" w:rsidRDefault="009C74A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74A1" w:rsidRDefault="009C10A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74A1" w:rsidRDefault="009C10A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74A1" w:rsidRDefault="009C10A6">
            <w:pPr>
              <w:spacing w:line="252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17</w:t>
            </w:r>
          </w:p>
        </w:tc>
      </w:tr>
      <w:tr w:rsidR="009C74A1" w:rsidTr="009C10A6">
        <w:trPr>
          <w:trHeight w:val="510"/>
          <w:jc w:val="center"/>
        </w:trPr>
        <w:tc>
          <w:tcPr>
            <w:tcW w:w="66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74A1" w:rsidRDefault="009C74A1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9C74A1" w:rsidRDefault="009C74A1">
            <w:pPr>
              <w:spacing w:line="252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В т.ч. в интер-акт. ф.</w:t>
            </w: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C74A1" w:rsidRDefault="009C74A1">
            <w:pPr>
              <w:spacing w:line="252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C74A1" w:rsidRDefault="009C74A1">
            <w:pPr>
              <w:spacing w:line="252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C74A1" w:rsidRDefault="009C10A6">
            <w:pPr>
              <w:spacing w:line="252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9C74A1" w:rsidRDefault="009C74A1">
            <w:pPr>
              <w:spacing w:line="252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C74A1" w:rsidRDefault="009C10A6">
            <w:pPr>
              <w:spacing w:line="252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en-US"/>
              </w:rPr>
              <w:t>2</w:t>
            </w:r>
          </w:p>
        </w:tc>
      </w:tr>
      <w:tr w:rsidR="009C74A1" w:rsidTr="009C10A6">
        <w:trPr>
          <w:trHeight w:val="510"/>
          <w:jc w:val="center"/>
        </w:trPr>
        <w:tc>
          <w:tcPr>
            <w:tcW w:w="66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74A1" w:rsidRDefault="009C74A1">
            <w:pPr>
              <w:widowControl/>
              <w:autoSpaceDE/>
              <w:adjustRightInd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Тема №4. </w:t>
            </w:r>
            <w:r>
              <w:rPr>
                <w:color w:val="000000"/>
                <w:sz w:val="24"/>
                <w:szCs w:val="24"/>
                <w:lang w:eastAsia="en-US"/>
              </w:rPr>
              <w:t>Основы развития и обучения детей в процессе физического воспитания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C74A1" w:rsidRDefault="009C74A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 часов</w:t>
            </w: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74A1" w:rsidRDefault="009C10A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74A1" w:rsidRDefault="009C74A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74A1" w:rsidRDefault="009C10A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74A1" w:rsidRDefault="009C10A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74A1" w:rsidRDefault="009C10A6">
            <w:pPr>
              <w:spacing w:line="252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17</w:t>
            </w:r>
          </w:p>
        </w:tc>
      </w:tr>
      <w:tr w:rsidR="009C74A1" w:rsidTr="009C10A6">
        <w:trPr>
          <w:trHeight w:val="510"/>
          <w:jc w:val="center"/>
        </w:trPr>
        <w:tc>
          <w:tcPr>
            <w:tcW w:w="66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74A1" w:rsidRDefault="009C74A1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9C74A1" w:rsidRDefault="009C74A1">
            <w:pPr>
              <w:spacing w:line="252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В т.ч. в интер-акт. ф.</w:t>
            </w: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C74A1" w:rsidRDefault="009C74A1">
            <w:pPr>
              <w:spacing w:line="252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C74A1" w:rsidRDefault="009C74A1">
            <w:pPr>
              <w:spacing w:line="252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C74A1" w:rsidRDefault="009C10A6">
            <w:pPr>
              <w:spacing w:line="252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9C74A1" w:rsidRDefault="009C74A1">
            <w:pPr>
              <w:spacing w:line="252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C74A1" w:rsidRDefault="009C10A6">
            <w:pPr>
              <w:spacing w:line="252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en-US"/>
              </w:rPr>
              <w:t>2</w:t>
            </w:r>
          </w:p>
        </w:tc>
      </w:tr>
      <w:tr w:rsidR="009C74A1" w:rsidTr="009C10A6">
        <w:trPr>
          <w:trHeight w:val="510"/>
          <w:jc w:val="center"/>
        </w:trPr>
        <w:tc>
          <w:tcPr>
            <w:tcW w:w="66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74A1" w:rsidRDefault="009C74A1">
            <w:pPr>
              <w:widowControl/>
              <w:autoSpaceDE/>
              <w:adjustRightInd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Тема №5. </w:t>
            </w:r>
            <w:r>
              <w:rPr>
                <w:color w:val="000000"/>
                <w:sz w:val="24"/>
                <w:szCs w:val="24"/>
                <w:lang w:eastAsia="en-US"/>
              </w:rPr>
              <w:t>Закономерности и особенности психофизического развития детей дошкольного возраста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C74A1" w:rsidRDefault="009C74A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 часов</w:t>
            </w: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74A1" w:rsidRDefault="009C10A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74A1" w:rsidRDefault="009C74A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74A1" w:rsidRDefault="009C10A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74A1" w:rsidRDefault="009C10A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74A1" w:rsidRDefault="009C10A6">
            <w:pPr>
              <w:spacing w:line="252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13</w:t>
            </w:r>
          </w:p>
        </w:tc>
      </w:tr>
      <w:tr w:rsidR="009C74A1" w:rsidTr="009C10A6">
        <w:trPr>
          <w:trHeight w:val="510"/>
          <w:jc w:val="center"/>
        </w:trPr>
        <w:tc>
          <w:tcPr>
            <w:tcW w:w="66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74A1" w:rsidRDefault="009C74A1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9C74A1" w:rsidRDefault="009C74A1">
            <w:pPr>
              <w:spacing w:line="252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В т.ч. в интер-акт. ф.</w:t>
            </w: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C74A1" w:rsidRDefault="009C74A1">
            <w:pPr>
              <w:spacing w:line="252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C74A1" w:rsidRDefault="009C74A1">
            <w:pPr>
              <w:spacing w:line="252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C74A1" w:rsidRDefault="009C74A1">
            <w:pPr>
              <w:spacing w:line="252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9C74A1" w:rsidRDefault="009C74A1">
            <w:pPr>
              <w:spacing w:line="252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C74A1" w:rsidRDefault="009C74A1">
            <w:pPr>
              <w:spacing w:line="252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9C10A6" w:rsidTr="009C10A6">
        <w:trPr>
          <w:trHeight w:val="510"/>
          <w:jc w:val="center"/>
        </w:trPr>
        <w:tc>
          <w:tcPr>
            <w:tcW w:w="66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C10A6" w:rsidRDefault="009C10A6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9C10A6" w:rsidRDefault="009C10A6" w:rsidP="000E6A58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 часов</w:t>
            </w: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C10A6" w:rsidRDefault="009C10A6">
            <w:pPr>
              <w:spacing w:line="252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C10A6" w:rsidRDefault="009C10A6">
            <w:pPr>
              <w:spacing w:line="252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C10A6" w:rsidRDefault="009C10A6">
            <w:pPr>
              <w:spacing w:line="252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9C10A6" w:rsidRDefault="009C10A6">
            <w:pPr>
              <w:spacing w:line="252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5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C10A6" w:rsidRDefault="009C10A6">
            <w:pPr>
              <w:spacing w:line="252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en-US"/>
              </w:rPr>
              <w:t>81</w:t>
            </w:r>
          </w:p>
        </w:tc>
      </w:tr>
      <w:tr w:rsidR="009C10A6" w:rsidTr="009C10A6">
        <w:trPr>
          <w:trHeight w:val="510"/>
          <w:jc w:val="center"/>
        </w:trPr>
        <w:tc>
          <w:tcPr>
            <w:tcW w:w="66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0A6" w:rsidRDefault="009C10A6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9C10A6" w:rsidRDefault="009C10A6" w:rsidP="000E6A58">
            <w:pPr>
              <w:spacing w:line="252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В т.ч. в интер-акт. ф.</w:t>
            </w: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C10A6" w:rsidRDefault="009C10A6">
            <w:pPr>
              <w:spacing w:line="252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C10A6" w:rsidRDefault="009C10A6">
            <w:pPr>
              <w:spacing w:line="252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C10A6" w:rsidRDefault="009C10A6">
            <w:pPr>
              <w:spacing w:line="252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9C10A6" w:rsidRDefault="009C10A6">
            <w:pPr>
              <w:spacing w:line="252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C10A6" w:rsidRDefault="009C10A6">
            <w:pPr>
              <w:spacing w:line="252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en-US"/>
              </w:rPr>
              <w:t>12</w:t>
            </w:r>
          </w:p>
        </w:tc>
      </w:tr>
      <w:tr w:rsidR="009C74A1" w:rsidTr="009C10A6">
        <w:trPr>
          <w:trHeight w:val="510"/>
          <w:jc w:val="center"/>
        </w:trPr>
        <w:tc>
          <w:tcPr>
            <w:tcW w:w="6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74A1" w:rsidRDefault="009C10A6">
            <w:pPr>
              <w:widowControl/>
              <w:autoSpaceDE/>
              <w:adjustRightInd/>
              <w:spacing w:line="252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Контроль (экзамен</w:t>
            </w:r>
            <w:r w:rsidR="009C74A1">
              <w:rPr>
                <w:color w:val="00000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595959"/>
            <w:vAlign w:val="center"/>
            <w:hideMark/>
          </w:tcPr>
          <w:p w:rsidR="009C74A1" w:rsidRDefault="009C74A1">
            <w:pPr>
              <w:widowControl/>
              <w:autoSpaceDE/>
              <w:adjustRightInd/>
              <w:spacing w:line="252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9C74A1" w:rsidRPr="00F25A97" w:rsidRDefault="009C74A1">
            <w:pPr>
              <w:widowControl/>
              <w:autoSpaceDE/>
              <w:adjustRightInd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F25A9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9C74A1" w:rsidRPr="00F25A97" w:rsidRDefault="009C74A1">
            <w:pPr>
              <w:widowControl/>
              <w:autoSpaceDE/>
              <w:adjustRightInd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F25A9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9C74A1" w:rsidRPr="00F25A97" w:rsidRDefault="009C74A1">
            <w:pPr>
              <w:widowControl/>
              <w:autoSpaceDE/>
              <w:adjustRightInd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F25A9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9C74A1" w:rsidRPr="00F25A97" w:rsidRDefault="009C74A1">
            <w:pPr>
              <w:widowControl/>
              <w:autoSpaceDE/>
              <w:adjustRightInd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F25A9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74A1" w:rsidRPr="00F25A97" w:rsidRDefault="009C74A1">
            <w:pPr>
              <w:widowControl/>
              <w:autoSpaceDE/>
              <w:adjustRightInd/>
              <w:spacing w:line="252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F25A97">
              <w:rPr>
                <w:b/>
                <w:bCs/>
                <w:sz w:val="22"/>
                <w:szCs w:val="22"/>
                <w:lang w:eastAsia="en-US"/>
              </w:rPr>
              <w:t>27</w:t>
            </w:r>
          </w:p>
        </w:tc>
      </w:tr>
      <w:tr w:rsidR="009C74A1" w:rsidTr="009C10A6">
        <w:trPr>
          <w:trHeight w:val="510"/>
          <w:jc w:val="center"/>
        </w:trPr>
        <w:tc>
          <w:tcPr>
            <w:tcW w:w="6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74A1" w:rsidRDefault="009C10A6">
            <w:pPr>
              <w:widowControl/>
              <w:autoSpaceDE/>
              <w:adjustRightInd/>
              <w:spacing w:line="252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Итого с экзамен</w:t>
            </w:r>
            <w:r w:rsidR="009C74A1">
              <w:rPr>
                <w:color w:val="000000"/>
                <w:sz w:val="22"/>
                <w:szCs w:val="22"/>
                <w:lang w:eastAsia="en-US"/>
              </w:rPr>
              <w:t>ом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595959"/>
            <w:vAlign w:val="center"/>
            <w:hideMark/>
          </w:tcPr>
          <w:p w:rsidR="009C74A1" w:rsidRDefault="009C74A1">
            <w:pPr>
              <w:widowControl/>
              <w:autoSpaceDE/>
              <w:adjustRightInd/>
              <w:spacing w:line="252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9C74A1" w:rsidRPr="00F25A97" w:rsidRDefault="009C74A1">
            <w:pPr>
              <w:widowControl/>
              <w:autoSpaceDE/>
              <w:adjustRightInd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F25A9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9C74A1" w:rsidRPr="00F25A97" w:rsidRDefault="009C74A1">
            <w:pPr>
              <w:widowControl/>
              <w:autoSpaceDE/>
              <w:adjustRightInd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F25A9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9C74A1" w:rsidRPr="00F25A97" w:rsidRDefault="009C74A1">
            <w:pPr>
              <w:widowControl/>
              <w:autoSpaceDE/>
              <w:adjustRightInd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F25A9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9C74A1" w:rsidRPr="00F25A97" w:rsidRDefault="009C74A1">
            <w:pPr>
              <w:widowControl/>
              <w:autoSpaceDE/>
              <w:adjustRightInd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F25A9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C74A1" w:rsidRPr="00F25A97" w:rsidRDefault="00F25A97">
            <w:pPr>
              <w:widowControl/>
              <w:autoSpaceDE/>
              <w:adjustRightInd/>
              <w:spacing w:line="252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108</w:t>
            </w:r>
          </w:p>
        </w:tc>
      </w:tr>
    </w:tbl>
    <w:p w:rsidR="009C74A1" w:rsidRDefault="009C74A1" w:rsidP="009C74A1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9C74A1" w:rsidRDefault="009C74A1" w:rsidP="009C74A1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9C74A1" w:rsidRDefault="009C74A1" w:rsidP="009C74A1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5.2. Тематический план для заочной формы обучения</w:t>
      </w:r>
    </w:p>
    <w:p w:rsidR="009C74A1" w:rsidRDefault="009C74A1" w:rsidP="009C74A1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tbl>
      <w:tblPr>
        <w:tblW w:w="9975" w:type="dxa"/>
        <w:jc w:val="center"/>
        <w:tblLayout w:type="fixed"/>
        <w:tblLook w:val="00A0" w:firstRow="1" w:lastRow="0" w:firstColumn="1" w:lastColumn="0" w:noHBand="0" w:noVBand="0"/>
      </w:tblPr>
      <w:tblGrid>
        <w:gridCol w:w="6608"/>
        <w:gridCol w:w="671"/>
        <w:gridCol w:w="526"/>
        <w:gridCol w:w="526"/>
        <w:gridCol w:w="526"/>
        <w:gridCol w:w="526"/>
        <w:gridCol w:w="592"/>
      </w:tblGrid>
      <w:tr w:rsidR="00F25A97" w:rsidTr="007F15A6">
        <w:trPr>
          <w:trHeight w:val="296"/>
          <w:jc w:val="center"/>
        </w:trPr>
        <w:tc>
          <w:tcPr>
            <w:tcW w:w="997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5A97" w:rsidRDefault="00F25A97" w:rsidP="007F15A6">
            <w:pPr>
              <w:widowControl/>
              <w:autoSpaceDE/>
              <w:adjustRightInd/>
              <w:spacing w:line="252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Семестр 6</w:t>
            </w:r>
          </w:p>
        </w:tc>
      </w:tr>
      <w:tr w:rsidR="00F25A97" w:rsidTr="009C10A6">
        <w:trPr>
          <w:trHeight w:val="510"/>
          <w:jc w:val="center"/>
        </w:trPr>
        <w:tc>
          <w:tcPr>
            <w:tcW w:w="6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5A97" w:rsidRDefault="00F25A97" w:rsidP="007F15A6">
            <w:pPr>
              <w:widowControl/>
              <w:autoSpaceDE/>
              <w:adjustRightInd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темы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F25A97" w:rsidRDefault="00F25A97" w:rsidP="007F15A6">
            <w:pPr>
              <w:widowControl/>
              <w:autoSpaceDE/>
              <w:adjustRightInd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5A97" w:rsidRDefault="00F25A97" w:rsidP="007F15A6">
            <w:pPr>
              <w:widowControl/>
              <w:autoSpaceDE/>
              <w:adjustRightInd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Лек</w:t>
            </w: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5A97" w:rsidRDefault="00F25A97" w:rsidP="007F15A6">
            <w:pPr>
              <w:widowControl/>
              <w:autoSpaceDE/>
              <w:adjustRightInd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Лаб</w:t>
            </w: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5A97" w:rsidRDefault="00F25A97" w:rsidP="007F15A6">
            <w:pPr>
              <w:widowControl/>
              <w:autoSpaceDE/>
              <w:adjustRightInd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</w:t>
            </w: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5A97" w:rsidRDefault="00F25A97" w:rsidP="007F15A6">
            <w:pPr>
              <w:widowControl/>
              <w:autoSpaceDE/>
              <w:adjustRightInd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СРС</w:t>
            </w:r>
          </w:p>
        </w:tc>
        <w:tc>
          <w:tcPr>
            <w:tcW w:w="5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5A97" w:rsidRDefault="00F25A97" w:rsidP="007F15A6">
            <w:pPr>
              <w:widowControl/>
              <w:autoSpaceDE/>
              <w:adjustRightInd/>
              <w:spacing w:line="252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Всего</w:t>
            </w:r>
          </w:p>
        </w:tc>
      </w:tr>
      <w:tr w:rsidR="00F25A97" w:rsidTr="009C10A6">
        <w:trPr>
          <w:trHeight w:val="510"/>
          <w:jc w:val="center"/>
        </w:trPr>
        <w:tc>
          <w:tcPr>
            <w:tcW w:w="66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5A97" w:rsidRDefault="00F25A97" w:rsidP="007F15A6">
            <w:pPr>
              <w:widowControl/>
              <w:autoSpaceDE/>
              <w:adjustRightInd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Тема №1.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Предмет теории и технологии физического воспитания дошкольников                              </w:t>
            </w:r>
            <w:r>
              <w:rPr>
                <w:color w:val="000000"/>
                <w:sz w:val="24"/>
                <w:szCs w:val="24"/>
                <w:lang w:eastAsia="en-US"/>
              </w:rPr>
              <w:br/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F25A97" w:rsidRDefault="00F25A97" w:rsidP="007F15A6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 часов</w:t>
            </w: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5A97" w:rsidRDefault="009C10A6" w:rsidP="007F15A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5A97" w:rsidRDefault="00F25A97" w:rsidP="007F15A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5A97" w:rsidRDefault="009C10A6" w:rsidP="007F15A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5A97" w:rsidRDefault="009C10A6" w:rsidP="007F15A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5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5A97" w:rsidRDefault="009C10A6" w:rsidP="007F15A6">
            <w:pPr>
              <w:spacing w:line="252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21</w:t>
            </w:r>
          </w:p>
        </w:tc>
      </w:tr>
      <w:tr w:rsidR="00F25A97" w:rsidTr="009C10A6">
        <w:trPr>
          <w:trHeight w:val="510"/>
          <w:jc w:val="center"/>
        </w:trPr>
        <w:tc>
          <w:tcPr>
            <w:tcW w:w="66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5A97" w:rsidRDefault="00F25A97" w:rsidP="007F15A6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F25A97" w:rsidRDefault="00F25A97" w:rsidP="007F15A6">
            <w:pPr>
              <w:spacing w:line="252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В т.ч. в интер-акт. ф.</w:t>
            </w: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25A97" w:rsidRDefault="00F25A97" w:rsidP="007F15A6">
            <w:pPr>
              <w:spacing w:line="252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25A97" w:rsidRDefault="00F25A97" w:rsidP="007F15A6">
            <w:pPr>
              <w:spacing w:line="252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25A97" w:rsidRDefault="009C10A6" w:rsidP="007F15A6">
            <w:pPr>
              <w:spacing w:line="252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F25A97" w:rsidRDefault="00F25A97" w:rsidP="007F15A6">
            <w:pPr>
              <w:spacing w:line="252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25A97" w:rsidRDefault="009C10A6" w:rsidP="007F15A6">
            <w:pPr>
              <w:spacing w:line="252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en-US"/>
              </w:rPr>
              <w:t>2</w:t>
            </w:r>
          </w:p>
        </w:tc>
      </w:tr>
      <w:tr w:rsidR="00F25A97" w:rsidTr="009C10A6">
        <w:trPr>
          <w:trHeight w:val="510"/>
          <w:jc w:val="center"/>
        </w:trPr>
        <w:tc>
          <w:tcPr>
            <w:tcW w:w="66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5A97" w:rsidRDefault="00F25A97" w:rsidP="007F15A6">
            <w:pPr>
              <w:widowControl/>
              <w:autoSpaceDE/>
              <w:adjustRightInd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Тема №2.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Общая характеристика физического воспитания в дошкольном образовательном учреждении                      </w:t>
            </w:r>
            <w:r>
              <w:rPr>
                <w:color w:val="000000"/>
                <w:sz w:val="24"/>
                <w:szCs w:val="24"/>
                <w:lang w:eastAsia="en-US"/>
              </w:rPr>
              <w:br/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F25A97" w:rsidRDefault="00F25A97" w:rsidP="007F15A6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 часов</w:t>
            </w: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5A97" w:rsidRDefault="009C10A6" w:rsidP="007F15A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5A97" w:rsidRDefault="00F25A97" w:rsidP="007F15A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5A97" w:rsidRDefault="009C10A6" w:rsidP="007F15A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5A97" w:rsidRDefault="009C10A6" w:rsidP="007F15A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5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5A97" w:rsidRDefault="009C10A6" w:rsidP="007F15A6">
            <w:pPr>
              <w:spacing w:line="252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21</w:t>
            </w:r>
          </w:p>
        </w:tc>
      </w:tr>
      <w:tr w:rsidR="00F25A97" w:rsidTr="009C10A6">
        <w:trPr>
          <w:trHeight w:val="510"/>
          <w:jc w:val="center"/>
        </w:trPr>
        <w:tc>
          <w:tcPr>
            <w:tcW w:w="66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5A97" w:rsidRDefault="00F25A97" w:rsidP="007F15A6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F25A97" w:rsidRDefault="00F25A97" w:rsidP="007F15A6">
            <w:pPr>
              <w:spacing w:line="252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В т.ч. в интер-акт. ф.</w:t>
            </w: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25A97" w:rsidRDefault="00F25A97" w:rsidP="007F15A6">
            <w:pPr>
              <w:spacing w:line="252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25A97" w:rsidRDefault="00F25A97" w:rsidP="007F15A6">
            <w:pPr>
              <w:spacing w:line="252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25A97" w:rsidRDefault="009C10A6" w:rsidP="007F15A6">
            <w:pPr>
              <w:spacing w:line="252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F25A97" w:rsidRDefault="00F25A97" w:rsidP="007F15A6">
            <w:pPr>
              <w:spacing w:line="252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25A97" w:rsidRDefault="009C10A6" w:rsidP="007F15A6">
            <w:pPr>
              <w:spacing w:line="252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en-US"/>
              </w:rPr>
              <w:t>2</w:t>
            </w:r>
          </w:p>
        </w:tc>
      </w:tr>
      <w:tr w:rsidR="00F25A97" w:rsidTr="009C10A6">
        <w:trPr>
          <w:trHeight w:val="510"/>
          <w:jc w:val="center"/>
        </w:trPr>
        <w:tc>
          <w:tcPr>
            <w:tcW w:w="66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5A97" w:rsidRDefault="00F25A97" w:rsidP="007F15A6">
            <w:pPr>
              <w:widowControl/>
              <w:autoSpaceDE/>
              <w:adjustRightInd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Тема №3.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Основные средства физического воспитания                                         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F25A97" w:rsidRDefault="00F25A97" w:rsidP="007F15A6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 часов</w:t>
            </w: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5A97" w:rsidRDefault="009C10A6" w:rsidP="007F15A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5A97" w:rsidRDefault="00F25A97" w:rsidP="007F15A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5A97" w:rsidRDefault="009C10A6" w:rsidP="007F15A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5A97" w:rsidRDefault="009C10A6" w:rsidP="007F15A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5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5A97" w:rsidRDefault="009C10A6" w:rsidP="007F15A6">
            <w:pPr>
              <w:spacing w:line="252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21</w:t>
            </w:r>
          </w:p>
        </w:tc>
      </w:tr>
      <w:tr w:rsidR="00F25A97" w:rsidTr="009C10A6">
        <w:trPr>
          <w:trHeight w:val="510"/>
          <w:jc w:val="center"/>
        </w:trPr>
        <w:tc>
          <w:tcPr>
            <w:tcW w:w="66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5A97" w:rsidRDefault="00F25A97" w:rsidP="007F15A6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F25A97" w:rsidRDefault="00F25A97" w:rsidP="007F15A6">
            <w:pPr>
              <w:spacing w:line="252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В т.ч. </w:t>
            </w:r>
            <w:r>
              <w:rPr>
                <w:i/>
                <w:iCs/>
                <w:lang w:eastAsia="en-US"/>
              </w:rPr>
              <w:lastRenderedPageBreak/>
              <w:t>в интер-акт. ф.</w:t>
            </w: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25A97" w:rsidRDefault="00F25A97" w:rsidP="007F15A6">
            <w:pPr>
              <w:spacing w:line="252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25A97" w:rsidRDefault="00F25A97" w:rsidP="007F15A6">
            <w:pPr>
              <w:spacing w:line="252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25A97" w:rsidRDefault="00F25A97" w:rsidP="007F15A6">
            <w:pPr>
              <w:spacing w:line="252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F25A97" w:rsidRDefault="00F25A97" w:rsidP="007F15A6">
            <w:pPr>
              <w:spacing w:line="252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25A97" w:rsidRDefault="00F25A97" w:rsidP="007F15A6">
            <w:pPr>
              <w:spacing w:line="252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F25A97" w:rsidTr="009C10A6">
        <w:trPr>
          <w:trHeight w:val="510"/>
          <w:jc w:val="center"/>
        </w:trPr>
        <w:tc>
          <w:tcPr>
            <w:tcW w:w="66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5A97" w:rsidRDefault="00F25A97" w:rsidP="007F15A6">
            <w:pPr>
              <w:widowControl/>
              <w:autoSpaceDE/>
              <w:adjustRightInd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Тема №4. </w:t>
            </w:r>
            <w:r>
              <w:rPr>
                <w:color w:val="000000"/>
                <w:sz w:val="24"/>
                <w:szCs w:val="24"/>
                <w:lang w:eastAsia="en-US"/>
              </w:rPr>
              <w:t>Основы развития и обучения детей в процессе физического воспитания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F25A97" w:rsidRDefault="00F25A97" w:rsidP="007F15A6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 часов</w:t>
            </w: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5A97" w:rsidRDefault="00F25A97" w:rsidP="007F15A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5A97" w:rsidRDefault="00F25A97" w:rsidP="007F15A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5A97" w:rsidRDefault="00F25A97" w:rsidP="007F15A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5A97" w:rsidRDefault="009C10A6" w:rsidP="007F15A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5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5A97" w:rsidRDefault="009C10A6" w:rsidP="007F15A6">
            <w:pPr>
              <w:spacing w:line="252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17</w:t>
            </w:r>
          </w:p>
        </w:tc>
      </w:tr>
      <w:tr w:rsidR="00F25A97" w:rsidTr="009C10A6">
        <w:trPr>
          <w:trHeight w:val="510"/>
          <w:jc w:val="center"/>
        </w:trPr>
        <w:tc>
          <w:tcPr>
            <w:tcW w:w="66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5A97" w:rsidRDefault="00F25A97" w:rsidP="007F15A6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F25A97" w:rsidRDefault="00F25A97" w:rsidP="007F15A6">
            <w:pPr>
              <w:spacing w:line="252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В т.ч. в интер-акт. ф.</w:t>
            </w: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25A97" w:rsidRDefault="00F25A97" w:rsidP="007F15A6">
            <w:pPr>
              <w:spacing w:line="252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25A97" w:rsidRDefault="00F25A97" w:rsidP="007F15A6">
            <w:pPr>
              <w:spacing w:line="252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25A97" w:rsidRDefault="00F25A97" w:rsidP="007F15A6">
            <w:pPr>
              <w:spacing w:line="252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F25A97" w:rsidRDefault="00F25A97" w:rsidP="007F15A6">
            <w:pPr>
              <w:spacing w:line="252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25A97" w:rsidRDefault="00F25A97" w:rsidP="007F15A6">
            <w:pPr>
              <w:spacing w:line="252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F25A97" w:rsidTr="009C10A6">
        <w:trPr>
          <w:trHeight w:val="510"/>
          <w:jc w:val="center"/>
        </w:trPr>
        <w:tc>
          <w:tcPr>
            <w:tcW w:w="66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5A97" w:rsidRDefault="00F25A97" w:rsidP="007F15A6">
            <w:pPr>
              <w:widowControl/>
              <w:autoSpaceDE/>
              <w:adjustRightInd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Тема №5. </w:t>
            </w:r>
            <w:r>
              <w:rPr>
                <w:color w:val="000000"/>
                <w:sz w:val="24"/>
                <w:szCs w:val="24"/>
                <w:lang w:eastAsia="en-US"/>
              </w:rPr>
              <w:t>Закономерности и особенности психофизического развития детей дошкольного возраста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F25A97" w:rsidRDefault="00F25A97" w:rsidP="007F15A6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 часов</w:t>
            </w: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5A97" w:rsidRDefault="00F25A97" w:rsidP="007F15A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5A97" w:rsidRDefault="00F25A97" w:rsidP="007F15A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5A97" w:rsidRDefault="00F25A97" w:rsidP="007F15A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5A97" w:rsidRDefault="009C10A6" w:rsidP="007F15A6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5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5A97" w:rsidRDefault="009C10A6" w:rsidP="007F15A6">
            <w:pPr>
              <w:spacing w:line="252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19</w:t>
            </w:r>
          </w:p>
        </w:tc>
      </w:tr>
      <w:tr w:rsidR="00F25A97" w:rsidTr="009C10A6">
        <w:trPr>
          <w:trHeight w:val="510"/>
          <w:jc w:val="center"/>
        </w:trPr>
        <w:tc>
          <w:tcPr>
            <w:tcW w:w="66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5A97" w:rsidRDefault="00F25A97" w:rsidP="007F15A6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F25A97" w:rsidRDefault="00F25A97" w:rsidP="007F15A6">
            <w:pPr>
              <w:spacing w:line="252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В т.ч. в интер-акт. ф.</w:t>
            </w: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25A97" w:rsidRDefault="00F25A97" w:rsidP="007F15A6">
            <w:pPr>
              <w:spacing w:line="252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25A97" w:rsidRDefault="00F25A97" w:rsidP="007F15A6">
            <w:pPr>
              <w:spacing w:line="252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25A97" w:rsidRDefault="00F25A97" w:rsidP="007F15A6">
            <w:pPr>
              <w:spacing w:line="252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F25A97" w:rsidRDefault="00F25A97" w:rsidP="007F15A6">
            <w:pPr>
              <w:spacing w:line="252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25A97" w:rsidRDefault="00F25A97" w:rsidP="007F15A6">
            <w:pPr>
              <w:spacing w:line="252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9C10A6" w:rsidTr="009C10A6">
        <w:trPr>
          <w:trHeight w:val="510"/>
          <w:jc w:val="center"/>
        </w:trPr>
        <w:tc>
          <w:tcPr>
            <w:tcW w:w="66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C10A6" w:rsidRDefault="009C10A6" w:rsidP="007F15A6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9C10A6" w:rsidRDefault="009C10A6" w:rsidP="000E6A58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 часов</w:t>
            </w: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C10A6" w:rsidRDefault="009C10A6" w:rsidP="007F15A6">
            <w:pPr>
              <w:spacing w:line="252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C10A6" w:rsidRDefault="009C10A6" w:rsidP="007F15A6">
            <w:pPr>
              <w:spacing w:line="252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C10A6" w:rsidRDefault="009C10A6" w:rsidP="007F15A6">
            <w:pPr>
              <w:spacing w:line="252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9C10A6" w:rsidRDefault="009C10A6" w:rsidP="007F15A6">
            <w:pPr>
              <w:spacing w:line="252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87</w:t>
            </w:r>
          </w:p>
        </w:tc>
        <w:tc>
          <w:tcPr>
            <w:tcW w:w="5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C10A6" w:rsidRDefault="009C10A6" w:rsidP="007F15A6">
            <w:pPr>
              <w:spacing w:line="252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en-US"/>
              </w:rPr>
              <w:t>99</w:t>
            </w:r>
          </w:p>
        </w:tc>
      </w:tr>
      <w:tr w:rsidR="009C10A6" w:rsidTr="009C10A6">
        <w:trPr>
          <w:trHeight w:val="510"/>
          <w:jc w:val="center"/>
        </w:trPr>
        <w:tc>
          <w:tcPr>
            <w:tcW w:w="66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10A6" w:rsidRDefault="009C10A6" w:rsidP="007F15A6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9C10A6" w:rsidRDefault="009C10A6" w:rsidP="000E6A58">
            <w:pPr>
              <w:spacing w:line="252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В т.ч. в интер-акт. ф.</w:t>
            </w: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C10A6" w:rsidRDefault="009C10A6" w:rsidP="007F15A6">
            <w:pPr>
              <w:spacing w:line="252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C10A6" w:rsidRDefault="009C10A6" w:rsidP="007F15A6">
            <w:pPr>
              <w:spacing w:line="252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C10A6" w:rsidRDefault="009C10A6" w:rsidP="007F15A6">
            <w:pPr>
              <w:spacing w:line="252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9C10A6" w:rsidRDefault="009C10A6" w:rsidP="007F15A6">
            <w:pPr>
              <w:spacing w:line="252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C10A6" w:rsidRDefault="009C10A6" w:rsidP="007F15A6">
            <w:pPr>
              <w:spacing w:line="252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en-US"/>
              </w:rPr>
              <w:t>4</w:t>
            </w:r>
          </w:p>
        </w:tc>
      </w:tr>
      <w:tr w:rsidR="00F25A97" w:rsidTr="009C10A6">
        <w:trPr>
          <w:trHeight w:val="510"/>
          <w:jc w:val="center"/>
        </w:trPr>
        <w:tc>
          <w:tcPr>
            <w:tcW w:w="6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5A97" w:rsidRDefault="009C10A6" w:rsidP="007F15A6">
            <w:pPr>
              <w:widowControl/>
              <w:autoSpaceDE/>
              <w:adjustRightInd/>
              <w:spacing w:line="252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Контроль (экзамен</w:t>
            </w:r>
            <w:r w:rsidR="00F25A97">
              <w:rPr>
                <w:color w:val="00000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595959"/>
            <w:vAlign w:val="center"/>
            <w:hideMark/>
          </w:tcPr>
          <w:p w:rsidR="00F25A97" w:rsidRDefault="00F25A97" w:rsidP="007F15A6">
            <w:pPr>
              <w:widowControl/>
              <w:autoSpaceDE/>
              <w:adjustRightInd/>
              <w:spacing w:line="252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F25A97" w:rsidRPr="00F25A97" w:rsidRDefault="00F25A97" w:rsidP="007F15A6">
            <w:pPr>
              <w:widowControl/>
              <w:autoSpaceDE/>
              <w:adjustRightInd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F25A9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F25A97" w:rsidRPr="00F25A97" w:rsidRDefault="00F25A97" w:rsidP="007F15A6">
            <w:pPr>
              <w:widowControl/>
              <w:autoSpaceDE/>
              <w:adjustRightInd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F25A9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F25A97" w:rsidRPr="00F25A97" w:rsidRDefault="00F25A97" w:rsidP="007F15A6">
            <w:pPr>
              <w:widowControl/>
              <w:autoSpaceDE/>
              <w:adjustRightInd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F25A9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F25A97" w:rsidRPr="00F25A97" w:rsidRDefault="00F25A97" w:rsidP="007F15A6">
            <w:pPr>
              <w:widowControl/>
              <w:autoSpaceDE/>
              <w:adjustRightInd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F25A9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5A97" w:rsidRPr="00F25A97" w:rsidRDefault="009C10A6" w:rsidP="007F15A6">
            <w:pPr>
              <w:widowControl/>
              <w:autoSpaceDE/>
              <w:adjustRightInd/>
              <w:spacing w:line="252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9</w:t>
            </w:r>
          </w:p>
        </w:tc>
      </w:tr>
      <w:tr w:rsidR="00F25A97" w:rsidTr="009C10A6">
        <w:trPr>
          <w:trHeight w:val="510"/>
          <w:jc w:val="center"/>
        </w:trPr>
        <w:tc>
          <w:tcPr>
            <w:tcW w:w="66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5A97" w:rsidRDefault="009C10A6" w:rsidP="007F15A6">
            <w:pPr>
              <w:widowControl/>
              <w:autoSpaceDE/>
              <w:adjustRightInd/>
              <w:spacing w:line="252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Итого с экзамен</w:t>
            </w:r>
            <w:r w:rsidR="00F25A97">
              <w:rPr>
                <w:color w:val="000000"/>
                <w:sz w:val="22"/>
                <w:szCs w:val="22"/>
                <w:lang w:eastAsia="en-US"/>
              </w:rPr>
              <w:t>ом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595959"/>
            <w:vAlign w:val="center"/>
            <w:hideMark/>
          </w:tcPr>
          <w:p w:rsidR="00F25A97" w:rsidRDefault="00F25A97" w:rsidP="007F15A6">
            <w:pPr>
              <w:widowControl/>
              <w:autoSpaceDE/>
              <w:adjustRightInd/>
              <w:spacing w:line="252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F25A97" w:rsidRPr="00F25A97" w:rsidRDefault="00F25A97" w:rsidP="007F15A6">
            <w:pPr>
              <w:widowControl/>
              <w:autoSpaceDE/>
              <w:adjustRightInd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F25A9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F25A97" w:rsidRPr="00F25A97" w:rsidRDefault="00F25A97" w:rsidP="007F15A6">
            <w:pPr>
              <w:widowControl/>
              <w:autoSpaceDE/>
              <w:adjustRightInd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F25A9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F25A97" w:rsidRPr="00F25A97" w:rsidRDefault="00F25A97" w:rsidP="007F15A6">
            <w:pPr>
              <w:widowControl/>
              <w:autoSpaceDE/>
              <w:adjustRightInd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F25A9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F25A97" w:rsidRPr="00F25A97" w:rsidRDefault="00F25A97" w:rsidP="007F15A6">
            <w:pPr>
              <w:widowControl/>
              <w:autoSpaceDE/>
              <w:adjustRightInd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F25A97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25A97" w:rsidRPr="00F25A97" w:rsidRDefault="00F25A97" w:rsidP="007F15A6">
            <w:pPr>
              <w:widowControl/>
              <w:autoSpaceDE/>
              <w:adjustRightInd/>
              <w:spacing w:line="252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108</w:t>
            </w:r>
          </w:p>
        </w:tc>
      </w:tr>
    </w:tbl>
    <w:p w:rsidR="009C74A1" w:rsidRDefault="009C74A1" w:rsidP="009C74A1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9C74A1" w:rsidRDefault="009C74A1" w:rsidP="009C74A1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9C10A6" w:rsidRPr="00637A5D" w:rsidRDefault="009C10A6" w:rsidP="009C10A6">
      <w:pPr>
        <w:ind w:firstLine="709"/>
        <w:jc w:val="both"/>
        <w:rPr>
          <w:b/>
          <w:i/>
          <w:sz w:val="24"/>
          <w:szCs w:val="24"/>
        </w:rPr>
      </w:pPr>
      <w:r w:rsidRPr="00637A5D">
        <w:rPr>
          <w:b/>
          <w:i/>
          <w:sz w:val="24"/>
          <w:szCs w:val="24"/>
        </w:rPr>
        <w:t>* Примечания:</w:t>
      </w:r>
    </w:p>
    <w:p w:rsidR="000664EE" w:rsidRDefault="000664EE" w:rsidP="000664EE">
      <w:pPr>
        <w:ind w:firstLine="709"/>
        <w:jc w:val="both"/>
        <w:rPr>
          <w:b/>
          <w:sz w:val="24"/>
          <w:szCs w:val="15"/>
        </w:rPr>
      </w:pPr>
      <w:r>
        <w:rPr>
          <w:b/>
          <w:sz w:val="24"/>
          <w:szCs w:val="15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9C10A6" w:rsidRPr="00637A5D" w:rsidRDefault="009C10A6" w:rsidP="009C10A6">
      <w:pPr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>При разработке образовательной программы высшего образования в части рабочей программы дисциплины</w:t>
      </w:r>
      <w:r>
        <w:rPr>
          <w:sz w:val="24"/>
          <w:szCs w:val="24"/>
        </w:rPr>
        <w:t xml:space="preserve"> </w:t>
      </w:r>
      <w:r w:rsidRPr="00637A5D">
        <w:rPr>
          <w:sz w:val="24"/>
          <w:szCs w:val="24"/>
        </w:rPr>
        <w:t xml:space="preserve">в соответствии с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</w:t>
      </w:r>
      <w:r w:rsidRPr="00637A5D">
        <w:rPr>
          <w:b/>
          <w:sz w:val="24"/>
          <w:szCs w:val="24"/>
        </w:rPr>
        <w:t>пунктов 16, 38</w:t>
      </w:r>
      <w:r w:rsidRPr="00637A5D">
        <w:rPr>
          <w:sz w:val="24"/>
          <w:szCs w:val="24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</w:t>
      </w:r>
      <w:r w:rsidRPr="00637A5D">
        <w:rPr>
          <w:sz w:val="24"/>
          <w:szCs w:val="24"/>
        </w:rPr>
        <w:lastRenderedPageBreak/>
        <w:t>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9C10A6" w:rsidRPr="00637A5D" w:rsidRDefault="009C10A6" w:rsidP="009C10A6">
      <w:pPr>
        <w:ind w:firstLine="709"/>
        <w:jc w:val="both"/>
        <w:rPr>
          <w:b/>
          <w:sz w:val="24"/>
          <w:szCs w:val="24"/>
        </w:rPr>
      </w:pPr>
      <w:r w:rsidRPr="00637A5D">
        <w:rPr>
          <w:b/>
          <w:sz w:val="24"/>
          <w:szCs w:val="24"/>
        </w:rPr>
        <w:t>б) Для обучающихся с ограниченными возможностями здоровья и инвалидов:</w:t>
      </w:r>
    </w:p>
    <w:p w:rsidR="009C10A6" w:rsidRPr="00637A5D" w:rsidRDefault="009C10A6" w:rsidP="009C10A6">
      <w:pPr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637A5D">
        <w:rPr>
          <w:b/>
          <w:sz w:val="24"/>
          <w:szCs w:val="24"/>
        </w:rPr>
        <w:t>статьи 79</w:t>
      </w:r>
      <w:r w:rsidRPr="00637A5D">
        <w:rPr>
          <w:sz w:val="24"/>
          <w:szCs w:val="24"/>
        </w:rPr>
        <w:t xml:space="preserve"> Федерального закона Российской Федерации </w:t>
      </w:r>
      <w:r w:rsidRPr="00637A5D">
        <w:rPr>
          <w:b/>
          <w:sz w:val="24"/>
          <w:szCs w:val="24"/>
        </w:rPr>
        <w:t>от 29.12.2012 № 273-ФЗ</w:t>
      </w:r>
      <w:r w:rsidRPr="00637A5D">
        <w:rPr>
          <w:sz w:val="24"/>
          <w:szCs w:val="24"/>
        </w:rPr>
        <w:t xml:space="preserve"> «Об образовании в Российской Федерации»; </w:t>
      </w:r>
      <w:r w:rsidRPr="00637A5D">
        <w:rPr>
          <w:b/>
          <w:sz w:val="24"/>
          <w:szCs w:val="24"/>
        </w:rPr>
        <w:t>раздела III</w:t>
      </w:r>
      <w:r w:rsidRPr="00637A5D">
        <w:rPr>
          <w:sz w:val="24"/>
          <w:szCs w:val="24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637A5D">
        <w:rPr>
          <w:b/>
          <w:i/>
          <w:sz w:val="24"/>
          <w:szCs w:val="24"/>
        </w:rPr>
        <w:t>при наличии факта зачисления таких обучающихся с учетом конкретных нозологий</w:t>
      </w:r>
      <w:r w:rsidRPr="00637A5D">
        <w:rPr>
          <w:sz w:val="24"/>
          <w:szCs w:val="24"/>
        </w:rPr>
        <w:t>).</w:t>
      </w:r>
    </w:p>
    <w:p w:rsidR="009C10A6" w:rsidRPr="00637A5D" w:rsidRDefault="009C10A6" w:rsidP="009C10A6">
      <w:pPr>
        <w:ind w:firstLine="709"/>
        <w:jc w:val="both"/>
        <w:rPr>
          <w:b/>
          <w:sz w:val="24"/>
          <w:szCs w:val="24"/>
        </w:rPr>
      </w:pPr>
      <w:r w:rsidRPr="00637A5D">
        <w:rPr>
          <w:b/>
          <w:sz w:val="24"/>
          <w:szCs w:val="24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9C10A6" w:rsidRPr="00637A5D" w:rsidRDefault="009C10A6" w:rsidP="009C10A6">
      <w:pPr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 xml:space="preserve">При разработке образовательной программы высшего образования согласно требованиями </w:t>
      </w:r>
      <w:r w:rsidRPr="00637A5D">
        <w:rPr>
          <w:b/>
          <w:sz w:val="24"/>
          <w:szCs w:val="24"/>
        </w:rPr>
        <w:t xml:space="preserve">частей 3-5 статьи 13, статьи 30, пункта 3 части 1 статьи 34 </w:t>
      </w:r>
      <w:r w:rsidRPr="00637A5D">
        <w:rPr>
          <w:sz w:val="24"/>
          <w:szCs w:val="24"/>
        </w:rPr>
        <w:t xml:space="preserve">Федерального закона Российской Федерации </w:t>
      </w:r>
      <w:r w:rsidRPr="00637A5D">
        <w:rPr>
          <w:b/>
          <w:sz w:val="24"/>
          <w:szCs w:val="24"/>
        </w:rPr>
        <w:t>от 29.12.2012 № 273-ФЗ</w:t>
      </w:r>
      <w:r w:rsidRPr="00637A5D">
        <w:rPr>
          <w:sz w:val="24"/>
          <w:szCs w:val="24"/>
        </w:rPr>
        <w:t xml:space="preserve"> «Об образовании в Российской Федерации»; </w:t>
      </w:r>
      <w:r w:rsidRPr="00637A5D">
        <w:rPr>
          <w:b/>
          <w:sz w:val="24"/>
          <w:szCs w:val="24"/>
        </w:rPr>
        <w:t>пункта 20</w:t>
      </w:r>
      <w:r w:rsidRPr="00637A5D">
        <w:rPr>
          <w:sz w:val="24"/>
          <w:szCs w:val="24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637A5D">
        <w:rPr>
          <w:b/>
          <w:sz w:val="24"/>
          <w:szCs w:val="24"/>
        </w:rPr>
        <w:t>частью 5 статьи 5</w:t>
      </w:r>
      <w:r w:rsidRPr="00637A5D">
        <w:rPr>
          <w:sz w:val="24"/>
          <w:szCs w:val="24"/>
        </w:rPr>
        <w:t xml:space="preserve"> Федерального закона </w:t>
      </w:r>
      <w:r w:rsidRPr="00637A5D">
        <w:rPr>
          <w:b/>
          <w:sz w:val="24"/>
          <w:szCs w:val="24"/>
        </w:rPr>
        <w:t>от 05.05.2014 № 84-ФЗ</w:t>
      </w:r>
      <w:r w:rsidRPr="00637A5D">
        <w:rPr>
          <w:sz w:val="24"/>
          <w:szCs w:val="24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</w:t>
      </w:r>
      <w:r w:rsidRPr="00637A5D">
        <w:rPr>
          <w:sz w:val="24"/>
          <w:szCs w:val="24"/>
        </w:rPr>
        <w:lastRenderedPageBreak/>
        <w:t>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9C10A6" w:rsidRPr="00637A5D" w:rsidRDefault="009C10A6" w:rsidP="009C10A6">
      <w:pPr>
        <w:ind w:firstLine="709"/>
        <w:jc w:val="both"/>
        <w:rPr>
          <w:b/>
          <w:sz w:val="24"/>
          <w:szCs w:val="24"/>
        </w:rPr>
      </w:pPr>
      <w:r w:rsidRPr="00637A5D">
        <w:rPr>
          <w:b/>
          <w:sz w:val="24"/>
          <w:szCs w:val="24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9C10A6" w:rsidRPr="00637A5D" w:rsidRDefault="009C10A6" w:rsidP="009C10A6">
      <w:pPr>
        <w:ind w:firstLine="709"/>
        <w:jc w:val="both"/>
        <w:rPr>
          <w:sz w:val="24"/>
          <w:szCs w:val="24"/>
        </w:rPr>
      </w:pPr>
      <w:r w:rsidRPr="00637A5D">
        <w:rPr>
          <w:sz w:val="24"/>
          <w:szCs w:val="24"/>
        </w:rPr>
        <w:t xml:space="preserve">При разработке образовательной программы высшего образования согласно требованиям </w:t>
      </w:r>
      <w:r w:rsidRPr="00637A5D">
        <w:rPr>
          <w:b/>
          <w:sz w:val="24"/>
          <w:szCs w:val="24"/>
        </w:rPr>
        <w:t>пункта 9 части 1 статьи 33, части 3 статьи 34</w:t>
      </w:r>
      <w:r w:rsidRPr="00637A5D">
        <w:rPr>
          <w:sz w:val="24"/>
          <w:szCs w:val="24"/>
        </w:rPr>
        <w:t xml:space="preserve"> Федерального закона Российской Федерации </w:t>
      </w:r>
      <w:r w:rsidRPr="00637A5D">
        <w:rPr>
          <w:b/>
          <w:sz w:val="24"/>
          <w:szCs w:val="24"/>
        </w:rPr>
        <w:t>от 29.12.2012 № 273-ФЗ</w:t>
      </w:r>
      <w:r w:rsidRPr="00637A5D">
        <w:rPr>
          <w:sz w:val="24"/>
          <w:szCs w:val="24"/>
        </w:rPr>
        <w:t xml:space="preserve"> «Об образовании в Российской Федерации»; </w:t>
      </w:r>
      <w:r w:rsidRPr="00637A5D">
        <w:rPr>
          <w:b/>
          <w:sz w:val="24"/>
          <w:szCs w:val="24"/>
        </w:rPr>
        <w:t>пункта 43</w:t>
      </w:r>
      <w:r w:rsidRPr="00637A5D">
        <w:rPr>
          <w:sz w:val="24"/>
          <w:szCs w:val="24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9C74A1" w:rsidRDefault="009C74A1" w:rsidP="009C74A1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9C74A1" w:rsidRPr="00446213" w:rsidRDefault="009C74A1" w:rsidP="009C74A1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446213">
        <w:rPr>
          <w:b/>
          <w:color w:val="000000"/>
          <w:sz w:val="24"/>
          <w:szCs w:val="24"/>
        </w:rPr>
        <w:t>5.3 Содержание дисциплины</w:t>
      </w:r>
    </w:p>
    <w:p w:rsidR="00446213" w:rsidRDefault="00446213" w:rsidP="00E16FF2">
      <w:pPr>
        <w:jc w:val="both"/>
        <w:rPr>
          <w:b/>
          <w:color w:val="000000"/>
          <w:sz w:val="24"/>
          <w:szCs w:val="24"/>
        </w:rPr>
      </w:pPr>
    </w:p>
    <w:p w:rsidR="00446213" w:rsidRDefault="00E16FF2" w:rsidP="00E16FF2">
      <w:pPr>
        <w:jc w:val="both"/>
        <w:rPr>
          <w:color w:val="000000"/>
          <w:sz w:val="24"/>
          <w:szCs w:val="24"/>
        </w:rPr>
      </w:pPr>
      <w:r w:rsidRPr="00446213">
        <w:rPr>
          <w:b/>
          <w:color w:val="000000"/>
          <w:sz w:val="24"/>
          <w:szCs w:val="24"/>
        </w:rPr>
        <w:t>Тема № 1.</w:t>
      </w:r>
      <w:r w:rsidRPr="00446213">
        <w:rPr>
          <w:color w:val="000000"/>
          <w:sz w:val="24"/>
          <w:szCs w:val="24"/>
        </w:rPr>
        <w:t xml:space="preserve">  Предмет теории и технологии физического воспитания дошкольников                              </w:t>
      </w:r>
      <w:r w:rsidRPr="00446213">
        <w:rPr>
          <w:color w:val="000000"/>
          <w:sz w:val="24"/>
          <w:szCs w:val="24"/>
        </w:rPr>
        <w:br/>
        <w:t>1.Современные  проблемы физического воспитания и их реализация.</w:t>
      </w:r>
    </w:p>
    <w:p w:rsidR="00446213" w:rsidRDefault="00E16FF2" w:rsidP="00E16FF2">
      <w:pPr>
        <w:jc w:val="both"/>
        <w:rPr>
          <w:color w:val="000000"/>
          <w:sz w:val="24"/>
          <w:szCs w:val="24"/>
        </w:rPr>
      </w:pPr>
      <w:r w:rsidRPr="00446213">
        <w:rPr>
          <w:color w:val="000000"/>
          <w:sz w:val="24"/>
          <w:szCs w:val="24"/>
        </w:rPr>
        <w:t>2.Валеологические аспекты в системе физического воспитания.</w:t>
      </w:r>
    </w:p>
    <w:p w:rsidR="00446213" w:rsidRDefault="00E16FF2" w:rsidP="00E16FF2">
      <w:pPr>
        <w:jc w:val="both"/>
        <w:rPr>
          <w:color w:val="000000"/>
          <w:sz w:val="24"/>
          <w:szCs w:val="24"/>
        </w:rPr>
      </w:pPr>
      <w:r w:rsidRPr="00446213">
        <w:rPr>
          <w:color w:val="000000"/>
          <w:sz w:val="24"/>
          <w:szCs w:val="24"/>
        </w:rPr>
        <w:t>3.Индивидуально-дифференцированный подход в процессе физического воспитания.</w:t>
      </w:r>
      <w:r w:rsidRPr="00446213">
        <w:rPr>
          <w:color w:val="000000"/>
          <w:sz w:val="24"/>
          <w:szCs w:val="24"/>
        </w:rPr>
        <w:br/>
        <w:t>4.Взаимосвязь физического воспитания с умственным, нравственным, эстетическим, трудовым воспитанием.</w:t>
      </w:r>
    </w:p>
    <w:p w:rsidR="00446213" w:rsidRDefault="00E16FF2" w:rsidP="00E16FF2">
      <w:pPr>
        <w:jc w:val="both"/>
        <w:rPr>
          <w:b/>
          <w:sz w:val="24"/>
          <w:szCs w:val="24"/>
        </w:rPr>
      </w:pPr>
      <w:r w:rsidRPr="00446213">
        <w:rPr>
          <w:color w:val="000000"/>
          <w:sz w:val="24"/>
          <w:szCs w:val="24"/>
        </w:rPr>
        <w:t>5.Взаимосвязь теории и методики физического воспитания с другими науками.</w:t>
      </w:r>
      <w:r w:rsidRPr="00446213">
        <w:rPr>
          <w:color w:val="000000"/>
          <w:sz w:val="24"/>
          <w:szCs w:val="24"/>
        </w:rPr>
        <w:br/>
      </w:r>
    </w:p>
    <w:p w:rsidR="00446213" w:rsidRPr="00446213" w:rsidRDefault="00E16FF2" w:rsidP="00E16FF2">
      <w:pPr>
        <w:jc w:val="both"/>
        <w:rPr>
          <w:color w:val="000000"/>
          <w:sz w:val="24"/>
          <w:szCs w:val="24"/>
        </w:rPr>
      </w:pPr>
      <w:r w:rsidRPr="00446213">
        <w:rPr>
          <w:b/>
          <w:sz w:val="24"/>
          <w:szCs w:val="24"/>
        </w:rPr>
        <w:t>Тема № 2.</w:t>
      </w:r>
      <w:r w:rsidRPr="00446213">
        <w:rPr>
          <w:sz w:val="24"/>
          <w:szCs w:val="24"/>
        </w:rPr>
        <w:t xml:space="preserve"> </w:t>
      </w:r>
      <w:r w:rsidRPr="00446213">
        <w:rPr>
          <w:color w:val="000000"/>
          <w:sz w:val="24"/>
          <w:szCs w:val="24"/>
        </w:rPr>
        <w:t xml:space="preserve">Общая характеристика физического воспитания в дошкольном образовательном учреждении. </w:t>
      </w:r>
    </w:p>
    <w:p w:rsidR="00446213" w:rsidRPr="00446213" w:rsidRDefault="00E16FF2" w:rsidP="00446213">
      <w:pPr>
        <w:pStyle w:val="a5"/>
        <w:numPr>
          <w:ilvl w:val="0"/>
          <w:numId w:val="10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446213">
        <w:rPr>
          <w:rFonts w:ascii="Times New Roman" w:hAnsi="Times New Roman"/>
          <w:color w:val="000000"/>
          <w:sz w:val="24"/>
          <w:szCs w:val="24"/>
        </w:rPr>
        <w:t>Развитие физических качеств – одна из важных сторон физи</w:t>
      </w:r>
      <w:r w:rsidR="00446213" w:rsidRPr="00446213">
        <w:rPr>
          <w:rFonts w:ascii="Times New Roman" w:hAnsi="Times New Roman"/>
          <w:color w:val="000000"/>
          <w:sz w:val="24"/>
          <w:szCs w:val="24"/>
        </w:rPr>
        <w:t>ческого воспитания дошкольника.2</w:t>
      </w:r>
    </w:p>
    <w:p w:rsidR="00E16FF2" w:rsidRPr="00446213" w:rsidRDefault="00E16FF2" w:rsidP="00446213">
      <w:pPr>
        <w:pStyle w:val="a5"/>
        <w:numPr>
          <w:ilvl w:val="0"/>
          <w:numId w:val="10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446213">
        <w:rPr>
          <w:rFonts w:ascii="Times New Roman" w:hAnsi="Times New Roman"/>
          <w:color w:val="000000"/>
          <w:sz w:val="24"/>
          <w:szCs w:val="24"/>
        </w:rPr>
        <w:t>Особенности развития физических качеств детей дошкольного возраста. Методика диагностики и развития физических качеств у детей дошкольного возраста.</w:t>
      </w:r>
    </w:p>
    <w:p w:rsidR="00446213" w:rsidRPr="00446213" w:rsidRDefault="00E16FF2" w:rsidP="00E16FF2">
      <w:pPr>
        <w:rPr>
          <w:color w:val="000000"/>
          <w:sz w:val="24"/>
          <w:szCs w:val="24"/>
        </w:rPr>
      </w:pPr>
      <w:r w:rsidRPr="00446213">
        <w:rPr>
          <w:b/>
          <w:sz w:val="24"/>
          <w:szCs w:val="24"/>
        </w:rPr>
        <w:t>Тема № 3.</w:t>
      </w:r>
      <w:r w:rsidRPr="00446213">
        <w:rPr>
          <w:sz w:val="24"/>
          <w:szCs w:val="24"/>
        </w:rPr>
        <w:t xml:space="preserve"> </w:t>
      </w:r>
      <w:r w:rsidRPr="00446213">
        <w:rPr>
          <w:color w:val="000000"/>
          <w:sz w:val="24"/>
          <w:szCs w:val="24"/>
        </w:rPr>
        <w:t xml:space="preserve">Основные средства физического воспитания                 </w:t>
      </w:r>
      <w:r w:rsidR="00446213" w:rsidRPr="00446213">
        <w:rPr>
          <w:color w:val="000000"/>
          <w:sz w:val="24"/>
          <w:szCs w:val="24"/>
        </w:rPr>
        <w:t xml:space="preserve">                         1.</w:t>
      </w:r>
      <w:r w:rsidRPr="00446213">
        <w:rPr>
          <w:color w:val="000000"/>
          <w:sz w:val="24"/>
          <w:szCs w:val="24"/>
        </w:rPr>
        <w:t>Особенности организации и методики проведения спортивных упражнений.</w:t>
      </w:r>
      <w:r w:rsidRPr="00446213">
        <w:rPr>
          <w:color w:val="000000"/>
          <w:sz w:val="24"/>
          <w:szCs w:val="24"/>
        </w:rPr>
        <w:br/>
      </w:r>
      <w:r w:rsidR="00446213" w:rsidRPr="00446213">
        <w:rPr>
          <w:color w:val="000000"/>
          <w:sz w:val="24"/>
          <w:szCs w:val="24"/>
        </w:rPr>
        <w:t>2.</w:t>
      </w:r>
      <w:r w:rsidRPr="00446213">
        <w:rPr>
          <w:color w:val="000000"/>
          <w:sz w:val="24"/>
          <w:szCs w:val="24"/>
        </w:rPr>
        <w:t xml:space="preserve"> Спортивные упражне</w:t>
      </w:r>
      <w:r w:rsidR="00087EDD">
        <w:rPr>
          <w:color w:val="000000"/>
          <w:sz w:val="24"/>
          <w:szCs w:val="24"/>
        </w:rPr>
        <w:t>ния и их прикладное значение.</w:t>
      </w:r>
      <w:r w:rsidR="00087EDD">
        <w:rPr>
          <w:color w:val="000000"/>
          <w:sz w:val="24"/>
          <w:szCs w:val="24"/>
        </w:rPr>
        <w:br/>
        <w:t xml:space="preserve"> </w:t>
      </w:r>
      <w:r w:rsidR="00446213" w:rsidRPr="00446213">
        <w:rPr>
          <w:color w:val="000000"/>
          <w:sz w:val="24"/>
          <w:szCs w:val="24"/>
        </w:rPr>
        <w:br/>
      </w:r>
    </w:p>
    <w:p w:rsidR="00446213" w:rsidRPr="00446213" w:rsidRDefault="00E16FF2" w:rsidP="00E16FF2">
      <w:pPr>
        <w:rPr>
          <w:sz w:val="24"/>
          <w:szCs w:val="24"/>
        </w:rPr>
      </w:pPr>
      <w:r w:rsidRPr="00446213">
        <w:rPr>
          <w:color w:val="000000"/>
          <w:sz w:val="24"/>
          <w:szCs w:val="24"/>
        </w:rPr>
        <w:t xml:space="preserve">  </w:t>
      </w:r>
      <w:r w:rsidRPr="00446213">
        <w:rPr>
          <w:b/>
          <w:sz w:val="24"/>
          <w:szCs w:val="24"/>
        </w:rPr>
        <w:t xml:space="preserve">Тема № 4. </w:t>
      </w:r>
      <w:r w:rsidRPr="00446213">
        <w:rPr>
          <w:color w:val="000000"/>
          <w:sz w:val="24"/>
          <w:szCs w:val="24"/>
        </w:rPr>
        <w:t>Основы развития и обучения детей в процессе физического воспитания</w:t>
      </w:r>
      <w:r w:rsidR="00446213" w:rsidRPr="00446213">
        <w:rPr>
          <w:sz w:val="24"/>
          <w:szCs w:val="24"/>
        </w:rPr>
        <w:t>.</w:t>
      </w:r>
    </w:p>
    <w:p w:rsidR="00446213" w:rsidRPr="00446213" w:rsidRDefault="00E16FF2" w:rsidP="00446213">
      <w:pPr>
        <w:pStyle w:val="a5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446213">
        <w:rPr>
          <w:rFonts w:ascii="Times New Roman" w:hAnsi="Times New Roman"/>
          <w:sz w:val="24"/>
          <w:szCs w:val="24"/>
        </w:rPr>
        <w:lastRenderedPageBreak/>
        <w:t>Особенности создания образовательных программ.</w:t>
      </w:r>
    </w:p>
    <w:p w:rsidR="00446213" w:rsidRPr="00446213" w:rsidRDefault="00E16FF2" w:rsidP="00446213">
      <w:pPr>
        <w:pStyle w:val="a5"/>
        <w:numPr>
          <w:ilvl w:val="0"/>
          <w:numId w:val="11"/>
        </w:numPr>
        <w:rPr>
          <w:rFonts w:ascii="Times New Roman" w:hAnsi="Times New Roman"/>
          <w:color w:val="000000"/>
          <w:sz w:val="24"/>
          <w:szCs w:val="24"/>
        </w:rPr>
      </w:pPr>
      <w:r w:rsidRPr="00446213">
        <w:rPr>
          <w:rFonts w:ascii="Times New Roman" w:hAnsi="Times New Roman"/>
          <w:sz w:val="24"/>
          <w:szCs w:val="24"/>
        </w:rPr>
        <w:t xml:space="preserve"> </w:t>
      </w:r>
      <w:r w:rsidRPr="00446213">
        <w:rPr>
          <w:rFonts w:ascii="Times New Roman" w:hAnsi="Times New Roman"/>
          <w:color w:val="000000"/>
          <w:sz w:val="24"/>
          <w:szCs w:val="24"/>
        </w:rPr>
        <w:t>Основные позиции по организации предшкольной подготовке.                                                 Педагог как субъект</w:t>
      </w:r>
      <w:r w:rsidR="00446213" w:rsidRPr="00446213">
        <w:rPr>
          <w:rFonts w:ascii="Times New Roman" w:hAnsi="Times New Roman"/>
          <w:color w:val="000000"/>
          <w:sz w:val="24"/>
          <w:szCs w:val="24"/>
        </w:rPr>
        <w:t xml:space="preserve"> педагогической деятельности.  </w:t>
      </w:r>
    </w:p>
    <w:p w:rsidR="00E16FF2" w:rsidRPr="00446213" w:rsidRDefault="00E16FF2" w:rsidP="00446213">
      <w:pPr>
        <w:pStyle w:val="a5"/>
        <w:numPr>
          <w:ilvl w:val="0"/>
          <w:numId w:val="11"/>
        </w:numPr>
        <w:rPr>
          <w:rFonts w:ascii="Times New Roman" w:hAnsi="Times New Roman"/>
          <w:color w:val="000000"/>
          <w:sz w:val="24"/>
          <w:szCs w:val="24"/>
        </w:rPr>
      </w:pPr>
      <w:r w:rsidRPr="00446213">
        <w:rPr>
          <w:rFonts w:ascii="Times New Roman" w:hAnsi="Times New Roman"/>
          <w:color w:val="000000"/>
          <w:sz w:val="24"/>
          <w:szCs w:val="24"/>
        </w:rPr>
        <w:t xml:space="preserve"> Задачи психодиагностики. Особенности диагностической работы в педагогической психологии. </w:t>
      </w:r>
    </w:p>
    <w:p w:rsidR="00446213" w:rsidRPr="00446213" w:rsidRDefault="00E16FF2" w:rsidP="00E16FF2">
      <w:pPr>
        <w:contextualSpacing/>
        <w:rPr>
          <w:color w:val="000000"/>
          <w:sz w:val="24"/>
          <w:szCs w:val="24"/>
        </w:rPr>
      </w:pPr>
      <w:r w:rsidRPr="00446213">
        <w:rPr>
          <w:b/>
          <w:sz w:val="24"/>
          <w:szCs w:val="24"/>
        </w:rPr>
        <w:t>Тема № 5.</w:t>
      </w:r>
      <w:r w:rsidRPr="00446213">
        <w:rPr>
          <w:sz w:val="24"/>
          <w:szCs w:val="24"/>
        </w:rPr>
        <w:t xml:space="preserve"> </w:t>
      </w:r>
      <w:r w:rsidRPr="00446213">
        <w:rPr>
          <w:color w:val="000000"/>
          <w:sz w:val="24"/>
          <w:szCs w:val="24"/>
        </w:rPr>
        <w:t xml:space="preserve">Закономерности и особенности психофизического развития детей дошкольного возраста. </w:t>
      </w:r>
    </w:p>
    <w:p w:rsidR="00446213" w:rsidRPr="00446213" w:rsidRDefault="00E16FF2" w:rsidP="00446213">
      <w:pPr>
        <w:pStyle w:val="a5"/>
        <w:numPr>
          <w:ilvl w:val="0"/>
          <w:numId w:val="12"/>
        </w:numPr>
        <w:rPr>
          <w:rFonts w:ascii="Times New Roman" w:hAnsi="Times New Roman"/>
          <w:color w:val="000000"/>
          <w:sz w:val="24"/>
          <w:szCs w:val="24"/>
        </w:rPr>
      </w:pPr>
      <w:r w:rsidRPr="00446213">
        <w:rPr>
          <w:rFonts w:ascii="Times New Roman" w:hAnsi="Times New Roman"/>
          <w:color w:val="000000"/>
          <w:sz w:val="24"/>
          <w:szCs w:val="24"/>
        </w:rPr>
        <w:t xml:space="preserve">Методика проведения физкультурных занятий. Способы организации детей на занятии. Подбор физических упражнений на занятии. </w:t>
      </w:r>
    </w:p>
    <w:p w:rsidR="00446213" w:rsidRPr="00446213" w:rsidRDefault="00E16FF2" w:rsidP="00446213">
      <w:pPr>
        <w:pStyle w:val="a5"/>
        <w:numPr>
          <w:ilvl w:val="0"/>
          <w:numId w:val="12"/>
        </w:numPr>
        <w:rPr>
          <w:rFonts w:ascii="Times New Roman" w:hAnsi="Times New Roman"/>
          <w:color w:val="000000"/>
          <w:sz w:val="24"/>
          <w:szCs w:val="24"/>
        </w:rPr>
      </w:pPr>
      <w:r w:rsidRPr="00446213">
        <w:rPr>
          <w:rFonts w:ascii="Times New Roman" w:hAnsi="Times New Roman"/>
          <w:color w:val="000000"/>
          <w:sz w:val="24"/>
          <w:szCs w:val="24"/>
        </w:rPr>
        <w:t xml:space="preserve">Подготовка дошкольников к выполнению обязанностей дежурных на физкультурном занятии. </w:t>
      </w:r>
    </w:p>
    <w:p w:rsidR="00E16FF2" w:rsidRPr="00446213" w:rsidRDefault="00E16FF2" w:rsidP="00446213">
      <w:pPr>
        <w:pStyle w:val="a5"/>
        <w:numPr>
          <w:ilvl w:val="0"/>
          <w:numId w:val="12"/>
        </w:numPr>
        <w:rPr>
          <w:rFonts w:ascii="Times New Roman" w:hAnsi="Times New Roman"/>
          <w:color w:val="000000"/>
          <w:sz w:val="24"/>
          <w:szCs w:val="24"/>
        </w:rPr>
      </w:pPr>
      <w:r w:rsidRPr="00446213">
        <w:rPr>
          <w:rFonts w:ascii="Times New Roman" w:hAnsi="Times New Roman"/>
          <w:color w:val="000000"/>
          <w:sz w:val="24"/>
          <w:szCs w:val="24"/>
        </w:rPr>
        <w:t>Психологическая  и физическая нагрузка и приемы ее регулирования при проведении физкультурного занятия.</w:t>
      </w:r>
      <w:r w:rsidRPr="00446213">
        <w:rPr>
          <w:rFonts w:ascii="Times New Roman" w:hAnsi="Times New Roman"/>
          <w:color w:val="000000"/>
          <w:sz w:val="24"/>
          <w:szCs w:val="24"/>
        </w:rPr>
        <w:br/>
      </w:r>
    </w:p>
    <w:p w:rsidR="00E16FF2" w:rsidRPr="00A93C90" w:rsidRDefault="00E16FF2" w:rsidP="00E16FF2">
      <w:pPr>
        <w:contextualSpacing/>
        <w:rPr>
          <w:color w:val="000000" w:themeColor="text1"/>
          <w:sz w:val="24"/>
          <w:szCs w:val="24"/>
        </w:rPr>
      </w:pPr>
    </w:p>
    <w:p w:rsidR="00E16FF2" w:rsidRPr="00A93C90" w:rsidRDefault="00E16FF2" w:rsidP="00E16FF2">
      <w:pPr>
        <w:tabs>
          <w:tab w:val="left" w:pos="900"/>
        </w:tabs>
        <w:ind w:firstLine="709"/>
        <w:jc w:val="both"/>
        <w:rPr>
          <w:b/>
          <w:color w:val="000000" w:themeColor="text1"/>
          <w:sz w:val="24"/>
          <w:szCs w:val="24"/>
        </w:rPr>
      </w:pPr>
      <w:r w:rsidRPr="00A93C90">
        <w:rPr>
          <w:b/>
          <w:color w:val="000000" w:themeColor="text1"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446213" w:rsidRPr="00A93C90" w:rsidRDefault="00E16FF2" w:rsidP="00446213">
      <w:pPr>
        <w:pStyle w:val="a5"/>
        <w:numPr>
          <w:ilvl w:val="0"/>
          <w:numId w:val="9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93C90">
        <w:rPr>
          <w:rFonts w:ascii="Times New Roman" w:hAnsi="Times New Roman"/>
          <w:color w:val="000000" w:themeColor="text1"/>
          <w:sz w:val="24"/>
          <w:szCs w:val="24"/>
        </w:rPr>
        <w:t xml:space="preserve">Методические указания  для обучающихся по освоению дисциплины </w:t>
      </w:r>
      <w:r w:rsidR="007F15A6" w:rsidRPr="00A93C90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Pr="00A93C90">
        <w:rPr>
          <w:rFonts w:ascii="Times New Roman" w:hAnsi="Times New Roman"/>
          <w:color w:val="000000" w:themeColor="text1"/>
          <w:sz w:val="24"/>
          <w:szCs w:val="24"/>
        </w:rPr>
        <w:t>Теории и техзнологии физического развития</w:t>
      </w:r>
      <w:r w:rsidR="007F15A6" w:rsidRPr="00A93C90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Pr="00A93C90">
        <w:rPr>
          <w:rFonts w:ascii="Times New Roman" w:hAnsi="Times New Roman"/>
          <w:color w:val="000000" w:themeColor="text1"/>
          <w:sz w:val="24"/>
          <w:szCs w:val="24"/>
        </w:rPr>
        <w:t xml:space="preserve"> / </w:t>
      </w:r>
      <w:r w:rsidR="00F518CB">
        <w:rPr>
          <w:rFonts w:ascii="Times New Roman" w:hAnsi="Times New Roman"/>
          <w:color w:val="000000" w:themeColor="text1"/>
          <w:sz w:val="24"/>
          <w:szCs w:val="24"/>
        </w:rPr>
        <w:t>Е.В. Лопанова</w:t>
      </w:r>
      <w:r w:rsidRPr="00A93C90">
        <w:rPr>
          <w:rFonts w:ascii="Times New Roman" w:hAnsi="Times New Roman"/>
          <w:color w:val="000000" w:themeColor="text1"/>
          <w:sz w:val="24"/>
          <w:szCs w:val="24"/>
        </w:rPr>
        <w:t>. – Омск: Изд-во Омской гума</w:t>
      </w:r>
      <w:r w:rsidR="00301662">
        <w:rPr>
          <w:rFonts w:ascii="Times New Roman" w:hAnsi="Times New Roman"/>
          <w:color w:val="000000" w:themeColor="text1"/>
          <w:sz w:val="24"/>
          <w:szCs w:val="24"/>
        </w:rPr>
        <w:t>нитарной академии, 202</w:t>
      </w:r>
      <w:r w:rsidR="002A2440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446213" w:rsidRPr="00A93C90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446213" w:rsidRPr="00A93C90" w:rsidRDefault="00446213" w:rsidP="00446213">
      <w:pPr>
        <w:pStyle w:val="a5"/>
        <w:numPr>
          <w:ilvl w:val="0"/>
          <w:numId w:val="9"/>
        </w:numPr>
        <w:autoSpaceDN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93C90">
        <w:rPr>
          <w:rFonts w:ascii="Times New Roman" w:hAnsi="Times New Roman"/>
          <w:color w:val="000000" w:themeColor="text1"/>
          <w:sz w:val="24"/>
          <w:szCs w:val="24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446213" w:rsidRPr="00A93C90" w:rsidRDefault="00446213" w:rsidP="00446213">
      <w:pPr>
        <w:pStyle w:val="a5"/>
        <w:numPr>
          <w:ilvl w:val="0"/>
          <w:numId w:val="9"/>
        </w:numPr>
        <w:autoSpaceDN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93C90">
        <w:rPr>
          <w:rFonts w:ascii="Times New Roman" w:hAnsi="Times New Roman"/>
          <w:color w:val="000000" w:themeColor="text1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446213" w:rsidRPr="00A93C90" w:rsidRDefault="00446213" w:rsidP="00446213">
      <w:pPr>
        <w:pStyle w:val="a5"/>
        <w:numPr>
          <w:ilvl w:val="0"/>
          <w:numId w:val="9"/>
        </w:numPr>
        <w:autoSpaceDN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93C90">
        <w:rPr>
          <w:rFonts w:ascii="Times New Roman" w:hAnsi="Times New Roman"/>
          <w:color w:val="000000" w:themeColor="text1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A715D8" w:rsidRDefault="00A715D8" w:rsidP="00A715D8">
      <w:pPr>
        <w:ind w:firstLine="709"/>
        <w:jc w:val="both"/>
        <w:rPr>
          <w:rFonts w:eastAsia="Calibri"/>
          <w:color w:val="000000"/>
          <w:lang w:eastAsia="en-US"/>
        </w:rPr>
      </w:pPr>
    </w:p>
    <w:p w:rsidR="00A93C90" w:rsidRDefault="00A93C90" w:rsidP="00A93C90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7. Перечень основной и дополнительной учебной литературы, необходимой для освоения дисциплины</w:t>
      </w:r>
    </w:p>
    <w:p w:rsidR="009C74A1" w:rsidRPr="00446213" w:rsidRDefault="009C74A1" w:rsidP="00446213">
      <w:pPr>
        <w:jc w:val="both"/>
        <w:rPr>
          <w:color w:val="000000"/>
          <w:sz w:val="24"/>
          <w:szCs w:val="24"/>
        </w:rPr>
      </w:pPr>
    </w:p>
    <w:p w:rsidR="00F518CB" w:rsidRPr="001632AE" w:rsidRDefault="00F518CB" w:rsidP="00F518CB">
      <w:pPr>
        <w:ind w:hanging="294"/>
        <w:jc w:val="center"/>
        <w:rPr>
          <w:b/>
          <w:sz w:val="24"/>
          <w:szCs w:val="24"/>
        </w:rPr>
      </w:pPr>
      <w:r w:rsidRPr="001632AE">
        <w:rPr>
          <w:b/>
          <w:sz w:val="24"/>
          <w:szCs w:val="24"/>
        </w:rPr>
        <w:t>Основная</w:t>
      </w:r>
    </w:p>
    <w:p w:rsidR="00F518CB" w:rsidRPr="001632AE" w:rsidRDefault="00F518CB" w:rsidP="00F518CB">
      <w:pPr>
        <w:pStyle w:val="a5"/>
        <w:numPr>
          <w:ilvl w:val="0"/>
          <w:numId w:val="14"/>
        </w:numPr>
        <w:ind w:left="709" w:firstLine="0"/>
        <w:jc w:val="both"/>
        <w:rPr>
          <w:rFonts w:ascii="Times New Roman" w:hAnsi="Times New Roman"/>
          <w:b/>
          <w:sz w:val="24"/>
          <w:szCs w:val="24"/>
        </w:rPr>
      </w:pPr>
      <w:r w:rsidRPr="001632A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Лях, В. И. Развитие координационных способностей у дошкольников / В. И. Лях. — Москва : Издательство «Спорт», 2019. — 128 c. — ISBN 978-5-906839-61-9. — Текст : электронный // Электронно-библиотечная система IPR BOOKS : [сайт]. — URL: </w:t>
      </w:r>
      <w:hyperlink r:id="rId5" w:history="1">
        <w:r w:rsidR="005A78B4">
          <w:rPr>
            <w:rStyle w:val="a3"/>
            <w:sz w:val="24"/>
            <w:szCs w:val="24"/>
            <w:shd w:val="clear" w:color="auto" w:fill="FFFFFF"/>
          </w:rPr>
          <w:t>http://www.iprbookshop.ru/83618.html</w:t>
        </w:r>
      </w:hyperlink>
    </w:p>
    <w:p w:rsidR="00F518CB" w:rsidRPr="001632AE" w:rsidRDefault="00F518CB" w:rsidP="00F518CB">
      <w:pPr>
        <w:pStyle w:val="a5"/>
        <w:numPr>
          <w:ilvl w:val="0"/>
          <w:numId w:val="14"/>
        </w:numPr>
        <w:ind w:left="709" w:firstLine="0"/>
        <w:jc w:val="both"/>
        <w:rPr>
          <w:rFonts w:ascii="Times New Roman" w:hAnsi="Times New Roman"/>
          <w:b/>
          <w:sz w:val="24"/>
          <w:szCs w:val="24"/>
        </w:rPr>
      </w:pPr>
      <w:r w:rsidRPr="001632A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Физическая культура : учебное пособие / Е. С. Григорович, В. А. Переверзев, К. Ю. Романов [и др.] ; под редакцией Е. С. Григорович, В. А. Переверзев. — Минск : Вышэйшая школа, 2014. — 351 c. — ISBN 978-985-06-2431-4. — Текст : электронный // Электронно-библиотечная система IPR BOOKS : [сайт]. — URL: </w:t>
      </w:r>
      <w:hyperlink r:id="rId6" w:history="1">
        <w:r w:rsidR="005A78B4">
          <w:rPr>
            <w:rStyle w:val="a3"/>
            <w:sz w:val="24"/>
            <w:szCs w:val="24"/>
            <w:shd w:val="clear" w:color="auto" w:fill="FFFFFF"/>
          </w:rPr>
          <w:t>http://www.iprbookshop.ru/35564.html </w:t>
        </w:r>
      </w:hyperlink>
    </w:p>
    <w:p w:rsidR="00F518CB" w:rsidRPr="001632AE" w:rsidRDefault="00F518CB" w:rsidP="00F518CB">
      <w:pPr>
        <w:ind w:left="709"/>
        <w:jc w:val="center"/>
        <w:rPr>
          <w:b/>
          <w:sz w:val="24"/>
          <w:szCs w:val="24"/>
        </w:rPr>
      </w:pPr>
      <w:r w:rsidRPr="001632AE">
        <w:rPr>
          <w:b/>
          <w:sz w:val="24"/>
          <w:szCs w:val="24"/>
        </w:rPr>
        <w:t>Дополнительная</w:t>
      </w:r>
    </w:p>
    <w:p w:rsidR="00F518CB" w:rsidRPr="001632AE" w:rsidRDefault="00F518CB" w:rsidP="00F518CB">
      <w:pPr>
        <w:widowControl/>
        <w:numPr>
          <w:ilvl w:val="0"/>
          <w:numId w:val="5"/>
        </w:numPr>
        <w:autoSpaceDE/>
        <w:adjustRightInd/>
        <w:ind w:left="709" w:firstLine="0"/>
        <w:jc w:val="both"/>
        <w:rPr>
          <w:color w:val="000000"/>
          <w:sz w:val="24"/>
          <w:szCs w:val="24"/>
          <w:shd w:val="clear" w:color="auto" w:fill="FFFFFF"/>
        </w:rPr>
      </w:pPr>
      <w:r w:rsidRPr="001632AE">
        <w:rPr>
          <w:i/>
          <w:iCs/>
          <w:color w:val="000000"/>
          <w:sz w:val="24"/>
          <w:szCs w:val="24"/>
          <w:shd w:val="clear" w:color="auto" w:fill="FFFFFF"/>
        </w:rPr>
        <w:t>Никитушкин, В. Г. </w:t>
      </w:r>
      <w:r w:rsidRPr="001632AE">
        <w:rPr>
          <w:color w:val="000000"/>
          <w:sz w:val="24"/>
          <w:szCs w:val="24"/>
          <w:shd w:val="clear" w:color="auto" w:fill="FFFFFF"/>
        </w:rPr>
        <w:t> Теория и методика физического воспитания. Оздоровительные технологии : учебное пособие для среднего профессионального образования / В. Г. Никитушкин, Н. Н. Чесноков, Е. Н. Чернышева. — 2-е изд., испр. и доп. — Москва : Издательство Юрайт, 2019. — 246 с. — (Профессиональное образование). — ISBN 978-5-534-08021-6. — Текст : электронный // ЭБС Юрайт [сайт]. — URL: </w:t>
      </w:r>
      <w:hyperlink r:id="rId7" w:history="1">
        <w:r w:rsidR="005A78B4">
          <w:rPr>
            <w:rStyle w:val="a3"/>
            <w:sz w:val="24"/>
            <w:szCs w:val="24"/>
            <w:shd w:val="clear" w:color="auto" w:fill="FFFFFF"/>
          </w:rPr>
          <w:t>https://urait.ru/bcode/438652   </w:t>
        </w:r>
      </w:hyperlink>
      <w:r w:rsidRPr="001632AE">
        <w:rPr>
          <w:color w:val="000000"/>
          <w:sz w:val="24"/>
          <w:szCs w:val="24"/>
          <w:shd w:val="clear" w:color="auto" w:fill="FFFFFF"/>
        </w:rPr>
        <w:t> </w:t>
      </w:r>
    </w:p>
    <w:p w:rsidR="00F518CB" w:rsidRPr="001632AE" w:rsidRDefault="00F518CB" w:rsidP="00F518CB">
      <w:pPr>
        <w:widowControl/>
        <w:numPr>
          <w:ilvl w:val="0"/>
          <w:numId w:val="5"/>
        </w:numPr>
        <w:autoSpaceDE/>
        <w:adjustRightInd/>
        <w:ind w:left="709" w:firstLine="0"/>
        <w:jc w:val="both"/>
        <w:rPr>
          <w:color w:val="000000"/>
          <w:sz w:val="24"/>
          <w:szCs w:val="24"/>
          <w:shd w:val="clear" w:color="auto" w:fill="FFFFFF"/>
        </w:rPr>
      </w:pPr>
      <w:r w:rsidRPr="001632AE">
        <w:rPr>
          <w:color w:val="000000"/>
          <w:sz w:val="24"/>
          <w:szCs w:val="24"/>
          <w:shd w:val="clear" w:color="auto" w:fill="FFFFFF"/>
        </w:rPr>
        <w:t xml:space="preserve">Костяк, Т. В. Психогенетика и психофизиология развития дошкольника : учебное пособие / Т. В. Костяк, Г. Р. Хузеева. — Москва : Московский педагогический государственный университет, 2016. — 64 c. — ISBN 978-5-4263-0367-6. — Текст : электронный // Электронно-библиотечная система IPR BOOKS : [сайт]. — URL: </w:t>
      </w:r>
      <w:hyperlink r:id="rId8" w:history="1">
        <w:r w:rsidR="005A78B4">
          <w:rPr>
            <w:rStyle w:val="a3"/>
            <w:sz w:val="24"/>
            <w:szCs w:val="24"/>
            <w:shd w:val="clear" w:color="auto" w:fill="FFFFFF"/>
          </w:rPr>
          <w:t>http://www.iprbookshop.ru/72510.html</w:t>
        </w:r>
      </w:hyperlink>
    </w:p>
    <w:p w:rsidR="000B1C41" w:rsidRPr="00626724" w:rsidRDefault="000B1C41" w:rsidP="00F518CB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0B1C41" w:rsidRPr="00626724" w:rsidRDefault="000B1C41" w:rsidP="000E6A58">
      <w:pPr>
        <w:widowControl/>
        <w:autoSpaceDE/>
        <w:adjustRightInd/>
        <w:ind w:left="360"/>
        <w:jc w:val="both"/>
        <w:rPr>
          <w:color w:val="000000"/>
          <w:sz w:val="24"/>
          <w:szCs w:val="24"/>
          <w:shd w:val="clear" w:color="auto" w:fill="FFFFFF"/>
        </w:rPr>
      </w:pPr>
    </w:p>
    <w:p w:rsidR="009C74A1" w:rsidRDefault="009C74A1" w:rsidP="009C74A1">
      <w:pPr>
        <w:ind w:left="720"/>
        <w:jc w:val="both"/>
        <w:rPr>
          <w:b/>
        </w:rPr>
      </w:pPr>
    </w:p>
    <w:p w:rsidR="009C74A1" w:rsidRDefault="009C74A1" w:rsidP="009C74A1">
      <w:pPr>
        <w:jc w:val="both"/>
        <w:rPr>
          <w:rFonts w:eastAsia="Calibri"/>
          <w:b/>
          <w:color w:val="000000"/>
          <w:sz w:val="24"/>
          <w:szCs w:val="24"/>
        </w:rPr>
      </w:pPr>
    </w:p>
    <w:p w:rsidR="009C74A1" w:rsidRDefault="00A93C90" w:rsidP="009C74A1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9C74A1">
        <w:rPr>
          <w:b/>
          <w:color w:val="000000"/>
          <w:sz w:val="24"/>
          <w:szCs w:val="24"/>
        </w:rPr>
        <w:t xml:space="preserve">. Перечень ресурсов информационно-телекоммуникационной сети </w:t>
      </w:r>
      <w:r w:rsidR="007F15A6">
        <w:rPr>
          <w:b/>
          <w:color w:val="000000"/>
          <w:sz w:val="24"/>
          <w:szCs w:val="24"/>
        </w:rPr>
        <w:t>«</w:t>
      </w:r>
      <w:r w:rsidR="009C74A1">
        <w:rPr>
          <w:b/>
          <w:color w:val="000000"/>
          <w:sz w:val="24"/>
          <w:szCs w:val="24"/>
        </w:rPr>
        <w:t>Интернет</w:t>
      </w:r>
      <w:r w:rsidR="007F15A6">
        <w:rPr>
          <w:b/>
          <w:color w:val="000000"/>
          <w:sz w:val="24"/>
          <w:szCs w:val="24"/>
        </w:rPr>
        <w:t>»</w:t>
      </w:r>
      <w:r w:rsidR="009C74A1">
        <w:rPr>
          <w:b/>
          <w:color w:val="000000"/>
          <w:sz w:val="24"/>
          <w:szCs w:val="24"/>
        </w:rPr>
        <w:t>, необходимых для освоения дисциплины</w:t>
      </w:r>
    </w:p>
    <w:p w:rsidR="009C74A1" w:rsidRDefault="009C74A1" w:rsidP="009C74A1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ЭБС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9" w:history="1">
        <w:r w:rsidR="005A78B4">
          <w:rPr>
            <w:rStyle w:val="a3"/>
            <w:sz w:val="24"/>
            <w:szCs w:val="24"/>
          </w:rPr>
          <w:t>http://www.iprbookshop.ru</w:t>
        </w:r>
      </w:hyperlink>
    </w:p>
    <w:p w:rsidR="009C74A1" w:rsidRDefault="009C74A1" w:rsidP="009C74A1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ЭБС издательства </w:t>
      </w:r>
      <w:r w:rsidR="007F15A6">
        <w:rPr>
          <w:rFonts w:ascii="Times New Roman" w:hAnsi="Times New Roman"/>
          <w:color w:val="000000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Юрайт</w:t>
      </w:r>
      <w:r w:rsidR="007F15A6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0" w:history="1">
        <w:r w:rsidR="005A78B4">
          <w:rPr>
            <w:rStyle w:val="a3"/>
            <w:sz w:val="24"/>
            <w:szCs w:val="24"/>
          </w:rPr>
          <w:t>http://biblio-online.ru</w:t>
        </w:r>
      </w:hyperlink>
    </w:p>
    <w:p w:rsidR="009C74A1" w:rsidRDefault="009C74A1" w:rsidP="009C74A1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1" w:history="1">
        <w:r w:rsidR="005A78B4">
          <w:rPr>
            <w:rStyle w:val="a3"/>
            <w:sz w:val="24"/>
            <w:szCs w:val="24"/>
          </w:rPr>
          <w:t>http://window.edu.ru/</w:t>
        </w:r>
      </w:hyperlink>
    </w:p>
    <w:p w:rsidR="009C74A1" w:rsidRDefault="009C74A1" w:rsidP="009C74A1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e-library.ru Режим доступа: </w:t>
      </w:r>
      <w:hyperlink r:id="rId12" w:history="1">
        <w:r w:rsidR="005A78B4">
          <w:rPr>
            <w:rStyle w:val="a3"/>
            <w:sz w:val="24"/>
            <w:szCs w:val="24"/>
          </w:rPr>
          <w:t>http://elibrary.ru</w:t>
        </w:r>
      </w:hyperlink>
    </w:p>
    <w:p w:rsidR="009C74A1" w:rsidRDefault="009C74A1" w:rsidP="009C74A1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Ресурсы издательства Elsevier Режим доступа:  </w:t>
      </w:r>
      <w:hyperlink r:id="rId13" w:history="1">
        <w:r w:rsidR="005A78B4">
          <w:rPr>
            <w:rStyle w:val="a3"/>
            <w:sz w:val="24"/>
            <w:szCs w:val="24"/>
          </w:rPr>
          <w:t>http://www.sciencedirect.com</w:t>
        </w:r>
      </w:hyperlink>
    </w:p>
    <w:p w:rsidR="009C74A1" w:rsidRDefault="009C74A1" w:rsidP="009C74A1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Федеральный портал </w:t>
      </w:r>
      <w:r w:rsidR="007F15A6">
        <w:rPr>
          <w:rFonts w:ascii="Times New Roman" w:hAnsi="Times New Roman"/>
          <w:color w:val="000000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Российское образование</w:t>
      </w:r>
      <w:r w:rsidR="007F15A6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14" w:history="1">
        <w:r w:rsidR="0036011A">
          <w:rPr>
            <w:rStyle w:val="a3"/>
            <w:sz w:val="24"/>
            <w:szCs w:val="24"/>
          </w:rPr>
          <w:t>www.edu.ru</w:t>
        </w:r>
      </w:hyperlink>
    </w:p>
    <w:p w:rsidR="009C74A1" w:rsidRDefault="009C74A1" w:rsidP="009C74A1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5" w:history="1">
        <w:r w:rsidR="005A78B4">
          <w:rPr>
            <w:rStyle w:val="a3"/>
            <w:sz w:val="24"/>
            <w:szCs w:val="24"/>
          </w:rPr>
          <w:t>http://journals.cambridge.org</w:t>
        </w:r>
      </w:hyperlink>
    </w:p>
    <w:p w:rsidR="009C74A1" w:rsidRDefault="009C74A1" w:rsidP="009C74A1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16" w:history="1">
        <w:r w:rsidR="005A78B4">
          <w:rPr>
            <w:rStyle w:val="a3"/>
            <w:sz w:val="24"/>
            <w:szCs w:val="24"/>
          </w:rPr>
          <w:t>http://www.oxfordjoumals.org</w:t>
        </w:r>
      </w:hyperlink>
    </w:p>
    <w:p w:rsidR="009C74A1" w:rsidRDefault="009C74A1" w:rsidP="009C74A1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17" w:history="1">
        <w:r w:rsidR="005A78B4">
          <w:rPr>
            <w:rStyle w:val="a3"/>
            <w:sz w:val="24"/>
            <w:szCs w:val="24"/>
          </w:rPr>
          <w:t>http://dic.academic.ru/</w:t>
        </w:r>
      </w:hyperlink>
    </w:p>
    <w:p w:rsidR="009C74A1" w:rsidRDefault="009C74A1" w:rsidP="009C74A1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18" w:history="1">
        <w:r w:rsidR="005A78B4">
          <w:rPr>
            <w:rStyle w:val="a3"/>
            <w:sz w:val="24"/>
            <w:szCs w:val="24"/>
          </w:rPr>
          <w:t>http://www.benran.ru</w:t>
        </w:r>
      </w:hyperlink>
    </w:p>
    <w:p w:rsidR="009C74A1" w:rsidRDefault="009C74A1" w:rsidP="009C74A1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19" w:history="1">
        <w:r w:rsidR="005A78B4">
          <w:rPr>
            <w:rStyle w:val="a3"/>
            <w:sz w:val="24"/>
            <w:szCs w:val="24"/>
          </w:rPr>
          <w:t>http://www.gks.ru</w:t>
        </w:r>
      </w:hyperlink>
    </w:p>
    <w:p w:rsidR="009C74A1" w:rsidRDefault="009C74A1" w:rsidP="009C74A1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0" w:history="1">
        <w:r w:rsidR="005A78B4">
          <w:rPr>
            <w:rStyle w:val="a3"/>
            <w:sz w:val="24"/>
            <w:szCs w:val="24"/>
          </w:rPr>
          <w:t>http://diss.rsl.ru</w:t>
        </w:r>
      </w:hyperlink>
    </w:p>
    <w:p w:rsidR="009C74A1" w:rsidRDefault="009C74A1" w:rsidP="009C74A1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1" w:history="1">
        <w:r w:rsidR="005A78B4">
          <w:rPr>
            <w:rStyle w:val="a3"/>
            <w:sz w:val="24"/>
            <w:szCs w:val="24"/>
          </w:rPr>
          <w:t>http://ru.spinform.ru</w:t>
        </w:r>
      </w:hyperlink>
    </w:p>
    <w:p w:rsidR="009C74A1" w:rsidRDefault="009C74A1" w:rsidP="009C74A1">
      <w:pPr>
        <w:ind w:firstLine="709"/>
        <w:jc w:val="both"/>
        <w:rPr>
          <w:rFonts w:eastAsia="Calibri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>
        <w:rPr>
          <w:rFonts w:eastAsia="Calibri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информационно-образовательной среде Академии. Электронно-библиотечная система</w:t>
      </w:r>
      <w:r>
        <w:rPr>
          <w:rFonts w:eastAsia="Calibri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>
        <w:rPr>
          <w:rFonts w:eastAsia="Calibri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доступ к </w:t>
      </w:r>
      <w:r>
        <w:rPr>
          <w:color w:val="000000"/>
          <w:sz w:val="24"/>
          <w:szCs w:val="24"/>
        </w:rPr>
        <w:lastRenderedPageBreak/>
        <w:t xml:space="preserve">информационно-телекоммуникационной сети </w:t>
      </w:r>
      <w:r w:rsidR="007F15A6">
        <w:rPr>
          <w:color w:val="000000"/>
          <w:sz w:val="24"/>
          <w:szCs w:val="24"/>
        </w:rPr>
        <w:t>«</w:t>
      </w:r>
      <w:r>
        <w:rPr>
          <w:color w:val="000000"/>
          <w:sz w:val="24"/>
          <w:szCs w:val="24"/>
        </w:rPr>
        <w:t>Интернет</w:t>
      </w:r>
      <w:r w:rsidR="007F15A6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>, и отвечает техническим требованиям организации как на территории</w:t>
      </w:r>
      <w:r>
        <w:rPr>
          <w:rFonts w:eastAsia="Calibri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организации, так и вне ее.</w:t>
      </w:r>
    </w:p>
    <w:p w:rsidR="009C74A1" w:rsidRDefault="009C74A1" w:rsidP="009C74A1">
      <w:pPr>
        <w:ind w:firstLine="709"/>
        <w:jc w:val="both"/>
        <w:rPr>
          <w:rFonts w:eastAsia="Calibri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Электронная информационно-образовательная среда Академии обеспечивает:</w:t>
      </w:r>
      <w:r>
        <w:rPr>
          <w:rFonts w:eastAsia="Calibri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доступ к учебным планам, рабочим программам дисциплин (модулей), практик, к</w:t>
      </w:r>
      <w:r>
        <w:rPr>
          <w:rFonts w:eastAsia="Calibri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изданиям электронных библиотечных систем и электронным образовательным ресурсам,</w:t>
      </w:r>
      <w:r>
        <w:rPr>
          <w:rFonts w:eastAsia="Calibri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указанным в рабочих программах;</w:t>
      </w:r>
      <w:r>
        <w:rPr>
          <w:rFonts w:eastAsia="Calibri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фиксацию хода образовательного процесса, результатов промежуточной аттестации</w:t>
      </w:r>
      <w:r>
        <w:rPr>
          <w:rFonts w:eastAsia="Calibri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 результатов освоения основной образовательной программы;</w:t>
      </w:r>
      <w:r>
        <w:rPr>
          <w:rFonts w:eastAsia="Calibri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проведение всех видов занятий, процедур оценки результатов обучения, реализация</w:t>
      </w:r>
      <w:r>
        <w:rPr>
          <w:rFonts w:eastAsia="Calibri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которых предусмотрена с применением электронного обучения, дистанционных</w:t>
      </w:r>
      <w:r>
        <w:rPr>
          <w:rFonts w:eastAsia="Calibri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образовательных технологий;</w:t>
      </w:r>
      <w:r>
        <w:rPr>
          <w:rFonts w:eastAsia="Calibri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формирование электронного портфолио обучающегося, в том числе сохранение</w:t>
      </w:r>
      <w:r>
        <w:rPr>
          <w:rFonts w:eastAsia="Calibri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работ обучающегося, рецензий и оценок на эти работы со стороны любых участников</w:t>
      </w:r>
      <w:r>
        <w:rPr>
          <w:rFonts w:eastAsia="Calibri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образовательного процесса;</w:t>
      </w:r>
      <w:r>
        <w:rPr>
          <w:rFonts w:eastAsia="Calibri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взаимодействие между участниками образовательного процесса, в том числе</w:t>
      </w:r>
      <w:r>
        <w:rPr>
          <w:rFonts w:eastAsia="Calibri"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синхронное и (или) асинхронное взаимодействие посредством сети </w:t>
      </w:r>
      <w:r w:rsidR="007F15A6">
        <w:rPr>
          <w:color w:val="000000"/>
          <w:sz w:val="24"/>
          <w:szCs w:val="24"/>
        </w:rPr>
        <w:t>«</w:t>
      </w:r>
      <w:r>
        <w:rPr>
          <w:color w:val="000000"/>
          <w:sz w:val="24"/>
          <w:szCs w:val="24"/>
        </w:rPr>
        <w:t>Интернет</w:t>
      </w:r>
      <w:r w:rsidR="007F15A6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>.</w:t>
      </w:r>
    </w:p>
    <w:p w:rsidR="009C74A1" w:rsidRDefault="009C74A1" w:rsidP="009C74A1">
      <w:pPr>
        <w:widowControl/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C74A1" w:rsidRDefault="00A93C90" w:rsidP="009C74A1">
      <w:pPr>
        <w:widowControl/>
        <w:autoSpaceDE/>
        <w:adjustRightInd/>
        <w:ind w:firstLine="709"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9C74A1">
        <w:rPr>
          <w:rFonts w:eastAsia="Calibri"/>
          <w:b/>
          <w:color w:val="000000"/>
          <w:sz w:val="24"/>
          <w:szCs w:val="24"/>
          <w:lang w:eastAsia="en-US"/>
        </w:rPr>
        <w:t>. Методические указания для обучающихся по освоению дисциплины</w:t>
      </w:r>
    </w:p>
    <w:p w:rsidR="009C74A1" w:rsidRDefault="009C74A1" w:rsidP="009C74A1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Для того чтобы успешно освоить дисциплину</w:t>
      </w:r>
      <w:r>
        <w:rPr>
          <w:bC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обучающиеся должны выполнить следующие методические указания.</w:t>
      </w:r>
    </w:p>
    <w:p w:rsidR="009C74A1" w:rsidRDefault="009C74A1" w:rsidP="009C74A1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>
        <w:rPr>
          <w:b/>
          <w:color w:val="000000"/>
          <w:sz w:val="24"/>
          <w:szCs w:val="24"/>
        </w:rPr>
        <w:t>лекционного типа</w:t>
      </w:r>
      <w:r>
        <w:rPr>
          <w:color w:val="000000"/>
          <w:sz w:val="24"/>
          <w:szCs w:val="24"/>
        </w:rPr>
        <w:t>:</w:t>
      </w:r>
    </w:p>
    <w:p w:rsidR="009C74A1" w:rsidRDefault="009C74A1" w:rsidP="009C74A1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9C74A1" w:rsidRDefault="009C74A1" w:rsidP="009C74A1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>
        <w:rPr>
          <w:b/>
          <w:color w:val="000000"/>
          <w:sz w:val="24"/>
          <w:szCs w:val="24"/>
        </w:rPr>
        <w:t xml:space="preserve">семинарского типа: </w:t>
      </w:r>
    </w:p>
    <w:p w:rsidR="009C74A1" w:rsidRDefault="009C74A1" w:rsidP="009C74A1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</w:t>
      </w:r>
      <w:r>
        <w:rPr>
          <w:color w:val="000000"/>
          <w:sz w:val="24"/>
          <w:szCs w:val="24"/>
        </w:rPr>
        <w:lastRenderedPageBreak/>
        <w:t>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9C74A1" w:rsidRDefault="009C74A1" w:rsidP="009C74A1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>
        <w:rPr>
          <w:b/>
          <w:color w:val="000000"/>
          <w:sz w:val="24"/>
          <w:szCs w:val="24"/>
        </w:rPr>
        <w:t>самостоятельной работы:</w:t>
      </w:r>
    </w:p>
    <w:p w:rsidR="009C74A1" w:rsidRDefault="009C74A1" w:rsidP="009C74A1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9C74A1" w:rsidRDefault="009C74A1" w:rsidP="009C74A1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9C74A1" w:rsidRDefault="009C74A1" w:rsidP="009C74A1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9C74A1" w:rsidRDefault="009C74A1" w:rsidP="009C74A1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9C74A1" w:rsidRDefault="009C74A1" w:rsidP="009C74A1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Избранные фрагменты или весь текст (если он целиком имеет отношение к теме) требуют вдумчивого, неторопливого чтения с </w:t>
      </w:r>
      <w:r w:rsidR="007F15A6">
        <w:rPr>
          <w:color w:val="000000"/>
          <w:sz w:val="24"/>
          <w:szCs w:val="24"/>
        </w:rPr>
        <w:t>«</w:t>
      </w:r>
      <w:r>
        <w:rPr>
          <w:color w:val="000000"/>
          <w:sz w:val="24"/>
          <w:szCs w:val="24"/>
        </w:rPr>
        <w:t>мысленной проработкой</w:t>
      </w:r>
      <w:r w:rsidR="007F15A6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 xml:space="preserve">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9C74A1" w:rsidRDefault="009C74A1" w:rsidP="009C74A1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9C74A1" w:rsidRDefault="009C74A1" w:rsidP="009C74A1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9C74A1" w:rsidRDefault="009C74A1" w:rsidP="009C74A1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</w:t>
      </w:r>
      <w:r>
        <w:rPr>
          <w:color w:val="000000"/>
          <w:sz w:val="24"/>
          <w:szCs w:val="24"/>
        </w:rPr>
        <w:lastRenderedPageBreak/>
        <w:t xml:space="preserve">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9C74A1" w:rsidRDefault="009C74A1" w:rsidP="009C74A1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Следующим этапом работы</w:t>
      </w:r>
      <w:r>
        <w:rPr>
          <w:b/>
          <w:bC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9C74A1" w:rsidRDefault="009C74A1" w:rsidP="009C74A1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9C74A1" w:rsidRDefault="009C74A1" w:rsidP="009C74A1">
      <w:pPr>
        <w:widowControl/>
        <w:numPr>
          <w:ilvl w:val="0"/>
          <w:numId w:val="7"/>
        </w:numPr>
        <w:autoSpaceDE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9C74A1" w:rsidRDefault="009C74A1" w:rsidP="009C74A1">
      <w:pPr>
        <w:widowControl/>
        <w:numPr>
          <w:ilvl w:val="0"/>
          <w:numId w:val="7"/>
        </w:numPr>
        <w:autoSpaceDE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9C74A1" w:rsidRDefault="009C74A1" w:rsidP="009C74A1">
      <w:pPr>
        <w:widowControl/>
        <w:numPr>
          <w:ilvl w:val="0"/>
          <w:numId w:val="7"/>
        </w:numPr>
        <w:autoSpaceDE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9C74A1" w:rsidRDefault="009C74A1" w:rsidP="009C74A1">
      <w:pPr>
        <w:widowControl/>
        <w:numPr>
          <w:ilvl w:val="0"/>
          <w:numId w:val="7"/>
        </w:numPr>
        <w:autoSpaceDE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  <w:r>
        <w:rPr>
          <w:rFonts w:eastAsia="Calibri"/>
          <w:b/>
          <w:bCs/>
          <w:i/>
          <w:iCs/>
          <w:color w:val="000000"/>
          <w:sz w:val="24"/>
          <w:szCs w:val="24"/>
          <w:lang w:eastAsia="en-US"/>
        </w:rPr>
        <w:t xml:space="preserve"> </w:t>
      </w:r>
    </w:p>
    <w:p w:rsidR="009C74A1" w:rsidRDefault="009C74A1" w:rsidP="009C74A1">
      <w:pPr>
        <w:widowControl/>
        <w:numPr>
          <w:ilvl w:val="0"/>
          <w:numId w:val="7"/>
        </w:numPr>
        <w:autoSpaceDE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9C74A1" w:rsidRDefault="009C74A1" w:rsidP="009C74A1">
      <w:pPr>
        <w:widowControl/>
        <w:numPr>
          <w:ilvl w:val="0"/>
          <w:numId w:val="7"/>
        </w:numPr>
        <w:autoSpaceDE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9C74A1" w:rsidRDefault="009C74A1" w:rsidP="009C74A1">
      <w:pPr>
        <w:widowControl/>
        <w:numPr>
          <w:ilvl w:val="0"/>
          <w:numId w:val="7"/>
        </w:numPr>
        <w:autoSpaceDE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9C74A1" w:rsidRDefault="009C74A1" w:rsidP="009C74A1">
      <w:pPr>
        <w:widowControl/>
        <w:numPr>
          <w:ilvl w:val="0"/>
          <w:numId w:val="7"/>
        </w:numPr>
        <w:autoSpaceDE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9C74A1" w:rsidRDefault="009C74A1" w:rsidP="009C74A1">
      <w:pPr>
        <w:ind w:firstLine="709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>
        <w:rPr>
          <w:bCs/>
          <w:color w:val="000000"/>
          <w:sz w:val="24"/>
          <w:szCs w:val="24"/>
        </w:rPr>
        <w:t>:</w:t>
      </w:r>
    </w:p>
    <w:p w:rsidR="009C74A1" w:rsidRDefault="009C74A1" w:rsidP="009C74A1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9C74A1" w:rsidRDefault="009C74A1" w:rsidP="009C74A1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9C74A1" w:rsidRDefault="009C74A1" w:rsidP="009C74A1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9C74A1" w:rsidRDefault="009C74A1" w:rsidP="009C74A1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9C74A1" w:rsidRDefault="009C74A1" w:rsidP="009C74A1">
      <w:pPr>
        <w:ind w:firstLine="709"/>
        <w:jc w:val="both"/>
        <w:rPr>
          <w:color w:val="000000"/>
          <w:sz w:val="24"/>
          <w:szCs w:val="24"/>
        </w:rPr>
      </w:pPr>
    </w:p>
    <w:p w:rsidR="009C74A1" w:rsidRDefault="00A93C90" w:rsidP="009C74A1">
      <w:pPr>
        <w:widowControl/>
        <w:autoSpaceDE/>
        <w:adjustRightInd/>
        <w:ind w:firstLine="709"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10</w:t>
      </w:r>
      <w:r w:rsidR="009C74A1">
        <w:rPr>
          <w:rFonts w:eastAsia="Calibri"/>
          <w:b/>
          <w:color w:val="000000"/>
          <w:sz w:val="24"/>
          <w:szCs w:val="24"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9C74A1" w:rsidRDefault="009C74A1" w:rsidP="009C74A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9C74A1" w:rsidRDefault="009C74A1" w:rsidP="009C74A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9C74A1" w:rsidRDefault="009C74A1" w:rsidP="009C74A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9C74A1" w:rsidRDefault="009C74A1" w:rsidP="009C74A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</w:t>
      </w:r>
      <w:r>
        <w:rPr>
          <w:color w:val="000000"/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(ЭБС IPRBooks, </w:t>
      </w:r>
      <w:r>
        <w:rPr>
          <w:sz w:val="24"/>
          <w:szCs w:val="24"/>
        </w:rPr>
        <w:t>ЭБС Юрайт</w:t>
      </w:r>
      <w:r>
        <w:rPr>
          <w:color w:val="000000"/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9C74A1" w:rsidRDefault="009C74A1" w:rsidP="009C74A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</w:t>
      </w:r>
      <w:r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9C74A1" w:rsidRDefault="009C74A1" w:rsidP="009C74A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</w:t>
      </w:r>
      <w:r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9C74A1" w:rsidRDefault="009C74A1" w:rsidP="009C74A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</w:t>
      </w:r>
      <w:r>
        <w:rPr>
          <w:color w:val="000000"/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9C74A1" w:rsidRDefault="009C74A1" w:rsidP="009C74A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</w:t>
      </w:r>
      <w:r>
        <w:rPr>
          <w:color w:val="000000"/>
          <w:sz w:val="24"/>
          <w:szCs w:val="24"/>
        </w:rPr>
        <w:tab/>
        <w:t xml:space="preserve">взаимодействие между участниками образовательного процесса, в том числе синхронное и (или) асинхронное взаимодействие посредством сети </w:t>
      </w:r>
      <w:r w:rsidR="007F15A6">
        <w:rPr>
          <w:color w:val="000000"/>
          <w:sz w:val="24"/>
          <w:szCs w:val="24"/>
        </w:rPr>
        <w:t>«</w:t>
      </w:r>
      <w:r>
        <w:rPr>
          <w:color w:val="000000"/>
          <w:sz w:val="24"/>
          <w:szCs w:val="24"/>
        </w:rPr>
        <w:t>Интернет</w:t>
      </w:r>
      <w:r w:rsidR="007F15A6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>.</w:t>
      </w:r>
    </w:p>
    <w:p w:rsidR="009C74A1" w:rsidRDefault="009C74A1" w:rsidP="009C74A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9C74A1" w:rsidRDefault="009C74A1" w:rsidP="009C74A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</w:t>
      </w:r>
      <w:r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9C74A1" w:rsidRDefault="009C74A1" w:rsidP="009C74A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</w:t>
      </w:r>
      <w:r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9C74A1" w:rsidRDefault="009C74A1" w:rsidP="009C74A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</w:t>
      </w:r>
      <w:r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9C74A1" w:rsidRDefault="009C74A1" w:rsidP="009C74A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</w:t>
      </w:r>
      <w:r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9C74A1" w:rsidRDefault="009C74A1" w:rsidP="009C74A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</w:t>
      </w:r>
      <w:r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9C74A1" w:rsidRDefault="009C74A1" w:rsidP="009C74A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</w:t>
      </w:r>
      <w:r>
        <w:rPr>
          <w:color w:val="000000"/>
          <w:sz w:val="24"/>
          <w:szCs w:val="24"/>
        </w:rPr>
        <w:tab/>
        <w:t>компьютерное тестирование;</w:t>
      </w:r>
    </w:p>
    <w:p w:rsidR="009C74A1" w:rsidRDefault="009C74A1" w:rsidP="009C74A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</w:t>
      </w:r>
      <w:r>
        <w:rPr>
          <w:color w:val="000000"/>
          <w:sz w:val="24"/>
          <w:szCs w:val="24"/>
        </w:rPr>
        <w:tab/>
        <w:t>демонстрация мультимедийных материалов.</w:t>
      </w:r>
    </w:p>
    <w:p w:rsidR="009C74A1" w:rsidRDefault="009C74A1" w:rsidP="009C74A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ПЕРЕЧЕНЬ ПРОГРАММНОГО ОБЕСПЕЧЕНИЯ</w:t>
      </w:r>
    </w:p>
    <w:p w:rsidR="00DB7735" w:rsidRPr="000B1C41" w:rsidRDefault="00DB7735" w:rsidP="00DB773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0B1C41">
        <w:rPr>
          <w:color w:val="000000"/>
          <w:sz w:val="24"/>
          <w:szCs w:val="24"/>
        </w:rPr>
        <w:t>•</w:t>
      </w:r>
      <w:r w:rsidRPr="000B1C41">
        <w:rPr>
          <w:color w:val="000000"/>
          <w:sz w:val="24"/>
          <w:szCs w:val="24"/>
        </w:rPr>
        <w:tab/>
      </w:r>
      <w:r w:rsidRPr="00DE57A0">
        <w:rPr>
          <w:color w:val="000000"/>
          <w:sz w:val="24"/>
          <w:szCs w:val="24"/>
          <w:lang w:val="en-US"/>
        </w:rPr>
        <w:t>Microsoft</w:t>
      </w:r>
      <w:r w:rsidRPr="000B1C41">
        <w:rPr>
          <w:color w:val="000000"/>
          <w:sz w:val="24"/>
          <w:szCs w:val="24"/>
        </w:rPr>
        <w:t xml:space="preserve"> </w:t>
      </w:r>
      <w:r w:rsidRPr="00DE57A0">
        <w:rPr>
          <w:color w:val="000000"/>
          <w:sz w:val="24"/>
          <w:szCs w:val="24"/>
          <w:lang w:val="en-US"/>
        </w:rPr>
        <w:t>Windows</w:t>
      </w:r>
      <w:r w:rsidRPr="000B1C41">
        <w:rPr>
          <w:color w:val="000000"/>
          <w:sz w:val="24"/>
          <w:szCs w:val="24"/>
        </w:rPr>
        <w:t xml:space="preserve"> 10 </w:t>
      </w:r>
      <w:r w:rsidRPr="00DE57A0">
        <w:rPr>
          <w:color w:val="000000"/>
          <w:sz w:val="24"/>
          <w:szCs w:val="24"/>
          <w:lang w:val="en-US"/>
        </w:rPr>
        <w:t>Professional</w:t>
      </w:r>
      <w:r w:rsidRPr="000B1C41">
        <w:rPr>
          <w:color w:val="000000"/>
          <w:sz w:val="24"/>
          <w:szCs w:val="24"/>
        </w:rPr>
        <w:t xml:space="preserve"> </w:t>
      </w:r>
    </w:p>
    <w:p w:rsidR="00DB7735" w:rsidRPr="00DE57A0" w:rsidRDefault="00DB7735" w:rsidP="00DB773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DE57A0">
        <w:rPr>
          <w:color w:val="000000"/>
          <w:sz w:val="24"/>
          <w:szCs w:val="24"/>
          <w:lang w:val="en-US"/>
        </w:rPr>
        <w:t>•</w:t>
      </w:r>
      <w:r w:rsidRPr="00DE57A0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DB7735" w:rsidRDefault="00DB7735" w:rsidP="00DB773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3E1B">
        <w:rPr>
          <w:color w:val="000000"/>
          <w:sz w:val="24"/>
          <w:szCs w:val="24"/>
          <w:lang w:val="en-US"/>
        </w:rPr>
        <w:t>•</w:t>
      </w:r>
      <w:r w:rsidRPr="00793E1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DB7735" w:rsidRPr="000B1C41" w:rsidRDefault="00DB7735" w:rsidP="00DB773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0B1C41">
        <w:rPr>
          <w:color w:val="000000"/>
          <w:sz w:val="24"/>
          <w:szCs w:val="24"/>
        </w:rPr>
        <w:t>•</w:t>
      </w:r>
      <w:r w:rsidRPr="000B1C41">
        <w:rPr>
          <w:color w:val="000000"/>
          <w:sz w:val="24"/>
          <w:szCs w:val="24"/>
        </w:rPr>
        <w:tab/>
      </w:r>
      <w:r w:rsidRPr="00423C33">
        <w:rPr>
          <w:bCs/>
          <w:sz w:val="24"/>
          <w:szCs w:val="24"/>
          <w:lang w:val="en-US"/>
        </w:rPr>
        <w:t>C</w:t>
      </w:r>
      <w:r w:rsidRPr="00423C33">
        <w:rPr>
          <w:bCs/>
          <w:sz w:val="24"/>
          <w:szCs w:val="24"/>
        </w:rPr>
        <w:t>вободно</w:t>
      </w:r>
      <w:r w:rsidRPr="000B1C41">
        <w:rPr>
          <w:bCs/>
          <w:sz w:val="24"/>
          <w:szCs w:val="24"/>
        </w:rPr>
        <w:t xml:space="preserve"> </w:t>
      </w:r>
      <w:r w:rsidRPr="00423C33">
        <w:rPr>
          <w:bCs/>
          <w:sz w:val="24"/>
          <w:szCs w:val="24"/>
        </w:rPr>
        <w:t>распространяемый</w:t>
      </w:r>
      <w:r w:rsidRPr="000B1C41">
        <w:rPr>
          <w:bCs/>
          <w:sz w:val="24"/>
          <w:szCs w:val="24"/>
        </w:rPr>
        <w:t xml:space="preserve"> </w:t>
      </w:r>
      <w:r w:rsidRPr="00423C33">
        <w:rPr>
          <w:bCs/>
          <w:sz w:val="24"/>
          <w:szCs w:val="24"/>
        </w:rPr>
        <w:t>офисный</w:t>
      </w:r>
      <w:r w:rsidRPr="000B1C41">
        <w:rPr>
          <w:bCs/>
          <w:sz w:val="24"/>
          <w:szCs w:val="24"/>
        </w:rPr>
        <w:t xml:space="preserve"> </w:t>
      </w:r>
      <w:r w:rsidRPr="00423C33">
        <w:rPr>
          <w:bCs/>
          <w:sz w:val="24"/>
          <w:szCs w:val="24"/>
        </w:rPr>
        <w:t>пакет</w:t>
      </w:r>
      <w:r w:rsidRPr="000B1C41">
        <w:rPr>
          <w:bCs/>
          <w:sz w:val="24"/>
          <w:szCs w:val="24"/>
        </w:rPr>
        <w:t xml:space="preserve"> </w:t>
      </w:r>
      <w:r w:rsidRPr="00423C33">
        <w:rPr>
          <w:bCs/>
          <w:sz w:val="24"/>
          <w:szCs w:val="24"/>
        </w:rPr>
        <w:t>с</w:t>
      </w:r>
      <w:r w:rsidRPr="000B1C41">
        <w:rPr>
          <w:bCs/>
          <w:sz w:val="24"/>
          <w:szCs w:val="24"/>
        </w:rPr>
        <w:t xml:space="preserve"> </w:t>
      </w:r>
      <w:r w:rsidRPr="00423C33">
        <w:rPr>
          <w:bCs/>
          <w:sz w:val="24"/>
          <w:szCs w:val="24"/>
        </w:rPr>
        <w:t>открытым</w:t>
      </w:r>
      <w:r w:rsidRPr="000B1C41">
        <w:rPr>
          <w:bCs/>
          <w:sz w:val="24"/>
          <w:szCs w:val="24"/>
        </w:rPr>
        <w:t xml:space="preserve"> </w:t>
      </w:r>
      <w:r w:rsidRPr="00423C33">
        <w:rPr>
          <w:bCs/>
          <w:sz w:val="24"/>
          <w:szCs w:val="24"/>
        </w:rPr>
        <w:t>исходным</w:t>
      </w:r>
      <w:r w:rsidRPr="000B1C41">
        <w:rPr>
          <w:bCs/>
          <w:sz w:val="24"/>
          <w:szCs w:val="24"/>
        </w:rPr>
        <w:t xml:space="preserve"> </w:t>
      </w:r>
      <w:r w:rsidRPr="00423C33">
        <w:rPr>
          <w:bCs/>
          <w:sz w:val="24"/>
          <w:szCs w:val="24"/>
        </w:rPr>
        <w:t>кодом</w:t>
      </w:r>
      <w:r w:rsidRPr="000B1C41">
        <w:rPr>
          <w:bCs/>
          <w:sz w:val="24"/>
          <w:szCs w:val="24"/>
        </w:rPr>
        <w:t xml:space="preserve"> </w:t>
      </w:r>
      <w:r w:rsidRPr="00DB7735">
        <w:rPr>
          <w:bCs/>
          <w:sz w:val="24"/>
          <w:szCs w:val="24"/>
          <w:lang w:val="en-US"/>
        </w:rPr>
        <w:t>LibreOffice</w:t>
      </w:r>
      <w:r w:rsidRPr="000B1C41">
        <w:rPr>
          <w:bCs/>
          <w:sz w:val="24"/>
          <w:szCs w:val="24"/>
        </w:rPr>
        <w:t xml:space="preserve"> 6.0.3.2 </w:t>
      </w:r>
      <w:r w:rsidRPr="00DB7735">
        <w:rPr>
          <w:bCs/>
          <w:sz w:val="24"/>
          <w:szCs w:val="24"/>
          <w:lang w:val="en-US"/>
        </w:rPr>
        <w:t>Stable</w:t>
      </w:r>
    </w:p>
    <w:p w:rsidR="00DB7735" w:rsidRPr="00423C33" w:rsidRDefault="00DB7735" w:rsidP="00DB773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23C33">
        <w:rPr>
          <w:color w:val="000000"/>
          <w:sz w:val="24"/>
          <w:szCs w:val="24"/>
        </w:rPr>
        <w:t>•</w:t>
      </w:r>
      <w:r w:rsidRPr="00423C33">
        <w:rPr>
          <w:color w:val="000000"/>
          <w:sz w:val="24"/>
          <w:szCs w:val="24"/>
        </w:rPr>
        <w:tab/>
      </w:r>
      <w:r w:rsidRPr="00793E1B">
        <w:rPr>
          <w:color w:val="000000"/>
          <w:sz w:val="24"/>
          <w:szCs w:val="24"/>
        </w:rPr>
        <w:t>Антивирус</w:t>
      </w:r>
      <w:r w:rsidRPr="00423C33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Касперского</w:t>
      </w:r>
    </w:p>
    <w:p w:rsidR="00DB7735" w:rsidRPr="00793E1B" w:rsidRDefault="00DB7735" w:rsidP="00DB773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Cистема управления курсами LMS </w:t>
      </w:r>
      <w:r>
        <w:rPr>
          <w:color w:val="000000"/>
          <w:sz w:val="24"/>
          <w:szCs w:val="24"/>
        </w:rPr>
        <w:t>Русский Moodle 3KL</w:t>
      </w:r>
    </w:p>
    <w:p w:rsidR="00DB7735" w:rsidRPr="00162E6F" w:rsidRDefault="00DB7735" w:rsidP="00DB773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</w:p>
    <w:p w:rsidR="009C74A1" w:rsidRDefault="009C74A1" w:rsidP="009C74A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ПЕРЕЧЕНЬ ИНФОРМАЦИОННЫХ СПРАВОЧНЫХ СИСТЕМ</w:t>
      </w:r>
    </w:p>
    <w:p w:rsidR="009C74A1" w:rsidRDefault="009C74A1" w:rsidP="009C74A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</w:t>
      </w:r>
      <w:r>
        <w:rPr>
          <w:color w:val="000000"/>
          <w:sz w:val="24"/>
          <w:szCs w:val="24"/>
        </w:rPr>
        <w:tab/>
        <w:t xml:space="preserve">Справочная правовая система </w:t>
      </w:r>
      <w:r w:rsidR="007F15A6">
        <w:rPr>
          <w:color w:val="000000"/>
          <w:sz w:val="24"/>
          <w:szCs w:val="24"/>
        </w:rPr>
        <w:t>«</w:t>
      </w:r>
      <w:r>
        <w:rPr>
          <w:color w:val="000000"/>
          <w:sz w:val="24"/>
          <w:szCs w:val="24"/>
        </w:rPr>
        <w:t>Консультант Плюс</w:t>
      </w:r>
      <w:r w:rsidR="007F15A6">
        <w:rPr>
          <w:color w:val="000000"/>
          <w:sz w:val="24"/>
          <w:szCs w:val="24"/>
        </w:rPr>
        <w:t>»</w:t>
      </w:r>
    </w:p>
    <w:p w:rsidR="009C74A1" w:rsidRDefault="009C74A1" w:rsidP="009C74A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</w:t>
      </w:r>
      <w:r>
        <w:rPr>
          <w:color w:val="000000"/>
          <w:sz w:val="24"/>
          <w:szCs w:val="24"/>
        </w:rPr>
        <w:tab/>
        <w:t xml:space="preserve">Справочная правовая система </w:t>
      </w:r>
      <w:r w:rsidR="007F15A6">
        <w:rPr>
          <w:color w:val="000000"/>
          <w:sz w:val="24"/>
          <w:szCs w:val="24"/>
        </w:rPr>
        <w:t>«</w:t>
      </w:r>
      <w:r>
        <w:rPr>
          <w:color w:val="000000"/>
          <w:sz w:val="24"/>
          <w:szCs w:val="24"/>
        </w:rPr>
        <w:t>Гарант</w:t>
      </w:r>
      <w:r w:rsidR="007F15A6">
        <w:rPr>
          <w:color w:val="000000"/>
          <w:sz w:val="24"/>
          <w:szCs w:val="24"/>
        </w:rPr>
        <w:t>»</w:t>
      </w:r>
    </w:p>
    <w:p w:rsidR="009C74A1" w:rsidRDefault="009C74A1" w:rsidP="009C74A1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9C74A1" w:rsidRDefault="00A93C90" w:rsidP="009C74A1">
      <w:pPr>
        <w:widowControl/>
        <w:autoSpaceDE/>
        <w:adjustRightInd/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11</w:t>
      </w:r>
      <w:r w:rsidR="009C74A1">
        <w:rPr>
          <w:b/>
          <w:color w:val="000000"/>
          <w:sz w:val="24"/>
          <w:szCs w:val="24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9C74A1" w:rsidRDefault="009C74A1" w:rsidP="009C74A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Для осуществления образовательного процесса по </w:t>
      </w:r>
      <w:r>
        <w:rPr>
          <w:sz w:val="24"/>
          <w:szCs w:val="24"/>
        </w:rPr>
        <w:t>дисциплине</w:t>
      </w:r>
      <w:r>
        <w:rPr>
          <w:color w:val="000000"/>
          <w:sz w:val="24"/>
          <w:szCs w:val="24"/>
        </w:rPr>
        <w:t xml:space="preserve"> 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9C74A1" w:rsidRDefault="009C74A1" w:rsidP="009C74A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Специальные помещения представляют собой учебные аудитории для проведения  лекционных занятий (ауд. 200,202,213а учебного корпуса, расположенного по адресу г.Омск, ул. 4-я Челюскинцев, 2а), занятий семинарского типа (ауд. 208 учебного корпуса, расположенного по адресу г.Омск, ул. 4-я Челюскинцев, 2а),  групповых и индивидуальных консультаций (ауд. 214 учебного корпуса, расположенного по адресу г.Омск, ул. 4-я Челюскинцев, 2а), текущего контроля и промежуточной аттестации (ауд. 213б учебного корпуса, расположенного по адресу г.Омск, ул. 4-я Челюскинцев, 2а), а также помещения  для самостоятельной работы (ауд. 219 учебного корпуса, расположенного по адресу г.Омск, ул. 4-я Челюскинцев, 2а) и помещения для хранения и профилактического  обслуживания учебного оборудования (ауд. 303 учебного корпуса, расположенного по адресу г.Омск, ул. 4-я Челюскинцев, 2а). </w:t>
      </w:r>
    </w:p>
    <w:p w:rsidR="009C74A1" w:rsidRDefault="009C74A1" w:rsidP="009C74A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предоставления учебной информации большой аудитории (мультимедийные проекторы, экраны переносные и  стационарные, компьютеры, принтеры, МФУ, коммутационное оборудование, сетевое оборудование).</w:t>
      </w:r>
    </w:p>
    <w:p w:rsidR="009C74A1" w:rsidRDefault="009C74A1" w:rsidP="009C74A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Для проведения занятий лекционного типа имеются учебно-наглядные пособия, обеспечивающие тематические иллюстрации, соответствующие рабочим учебным программам дисциплин.</w:t>
      </w:r>
    </w:p>
    <w:p w:rsidR="009C74A1" w:rsidRDefault="009C74A1" w:rsidP="009C74A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Для проведения занятий в интерактивной форме применяется мультимедийное презентационное оборудование (ноутбук, проектор, звуковые колонки, пульт управления презентациями, лазерная указка, беспроводная </w:t>
      </w:r>
      <w:r w:rsidR="007F15A6">
        <w:rPr>
          <w:color w:val="000000"/>
          <w:sz w:val="24"/>
          <w:szCs w:val="24"/>
        </w:rPr>
        <w:t>«</w:t>
      </w:r>
      <w:r>
        <w:rPr>
          <w:color w:val="000000"/>
          <w:sz w:val="24"/>
          <w:szCs w:val="24"/>
        </w:rPr>
        <w:t>мышь</w:t>
      </w:r>
      <w:r w:rsidR="007F15A6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>).</w:t>
      </w:r>
    </w:p>
    <w:p w:rsidR="009C74A1" w:rsidRDefault="009C74A1" w:rsidP="009C74A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Перечень материально-технического обеспечения, необходимого для осуществления образовательного процесса по дисциплине, включает в себя </w:t>
      </w:r>
      <w:r>
        <w:rPr>
          <w:sz w:val="24"/>
          <w:szCs w:val="24"/>
        </w:rPr>
        <w:t>3 лаборатории (ауд. 302,304,315 учебного корпуса, расположенного по адресу г.Омск, ул. 4-я Челюскинцев, 2а), оснащенные компьютерной техникой, подключенной к локальной вычислительной сети Академии.</w:t>
      </w:r>
    </w:p>
    <w:p w:rsidR="009C74A1" w:rsidRDefault="009C74A1" w:rsidP="009C74A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Помещение для самостоятельной работы обучающихся оснащено компьютерной техникой  с высокоскоростным подключением к сети </w:t>
      </w:r>
      <w:r w:rsidR="007F15A6">
        <w:rPr>
          <w:color w:val="000000"/>
          <w:sz w:val="24"/>
          <w:szCs w:val="24"/>
        </w:rPr>
        <w:t>«</w:t>
      </w:r>
      <w:r>
        <w:rPr>
          <w:color w:val="000000"/>
          <w:sz w:val="24"/>
          <w:szCs w:val="24"/>
        </w:rPr>
        <w:t>Интернет</w:t>
      </w:r>
      <w:r w:rsidR="007F15A6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 xml:space="preserve"> и обеспечением доступа в электронную информационно-образовательную среду Академии.</w:t>
      </w:r>
    </w:p>
    <w:p w:rsidR="009C74A1" w:rsidRDefault="009C74A1" w:rsidP="009C74A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</w:p>
    <w:p w:rsidR="009C74A1" w:rsidRDefault="009C74A1" w:rsidP="009C74A1"/>
    <w:p w:rsidR="009C74A1" w:rsidRDefault="009C74A1" w:rsidP="009C74A1"/>
    <w:p w:rsidR="009C74A1" w:rsidRDefault="009C74A1" w:rsidP="009C74A1"/>
    <w:p w:rsidR="009C74A1" w:rsidRDefault="009C74A1" w:rsidP="009C74A1"/>
    <w:p w:rsidR="009C74A1" w:rsidRDefault="009C74A1" w:rsidP="009C74A1"/>
    <w:p w:rsidR="009C74A1" w:rsidRDefault="009C74A1" w:rsidP="009C74A1"/>
    <w:p w:rsidR="007F15A6" w:rsidRDefault="007F15A6"/>
    <w:sectPr w:rsidR="007F15A6" w:rsidSect="00AA7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B1972"/>
    <w:multiLevelType w:val="hybridMultilevel"/>
    <w:tmpl w:val="28CEC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74199"/>
    <w:multiLevelType w:val="hybridMultilevel"/>
    <w:tmpl w:val="618A6B42"/>
    <w:lvl w:ilvl="0" w:tplc="835288E0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8333B3"/>
    <w:multiLevelType w:val="hybridMultilevel"/>
    <w:tmpl w:val="10DC3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2A5CCE"/>
    <w:multiLevelType w:val="hybridMultilevel"/>
    <w:tmpl w:val="2ABE338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62711ED"/>
    <w:multiLevelType w:val="hybridMultilevel"/>
    <w:tmpl w:val="DFC8B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9" w15:restartNumberingAfterBreak="0">
    <w:nsid w:val="4B2640EE"/>
    <w:multiLevelType w:val="hybridMultilevel"/>
    <w:tmpl w:val="5A107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980BF0"/>
    <w:multiLevelType w:val="hybridMultilevel"/>
    <w:tmpl w:val="5E822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5A4CA5"/>
    <w:multiLevelType w:val="hybridMultilevel"/>
    <w:tmpl w:val="3E12926E"/>
    <w:lvl w:ilvl="0" w:tplc="174C44C2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B9288D"/>
    <w:multiLevelType w:val="hybridMultilevel"/>
    <w:tmpl w:val="15B8B1AE"/>
    <w:lvl w:ilvl="0" w:tplc="68B203D4">
      <w:start w:val="1"/>
      <w:numFmt w:val="decimal"/>
      <w:lvlText w:val="%1."/>
      <w:lvlJc w:val="left"/>
      <w:pPr>
        <w:ind w:left="66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786" w:hanging="360"/>
      </w:pPr>
    </w:lvl>
    <w:lvl w:ilvl="2" w:tplc="0419001B" w:tentative="1">
      <w:start w:val="1"/>
      <w:numFmt w:val="lowerRoman"/>
      <w:lvlText w:val="%3."/>
      <w:lvlJc w:val="right"/>
      <w:pPr>
        <w:ind w:left="1506" w:hanging="180"/>
      </w:pPr>
    </w:lvl>
    <w:lvl w:ilvl="3" w:tplc="0419000F" w:tentative="1">
      <w:start w:val="1"/>
      <w:numFmt w:val="decimal"/>
      <w:lvlText w:val="%4."/>
      <w:lvlJc w:val="left"/>
      <w:pPr>
        <w:ind w:left="2226" w:hanging="360"/>
      </w:pPr>
    </w:lvl>
    <w:lvl w:ilvl="4" w:tplc="04190019" w:tentative="1">
      <w:start w:val="1"/>
      <w:numFmt w:val="lowerLetter"/>
      <w:lvlText w:val="%5."/>
      <w:lvlJc w:val="left"/>
      <w:pPr>
        <w:ind w:left="2946" w:hanging="360"/>
      </w:pPr>
    </w:lvl>
    <w:lvl w:ilvl="5" w:tplc="0419001B" w:tentative="1">
      <w:start w:val="1"/>
      <w:numFmt w:val="lowerRoman"/>
      <w:lvlText w:val="%6."/>
      <w:lvlJc w:val="right"/>
      <w:pPr>
        <w:ind w:left="3666" w:hanging="180"/>
      </w:pPr>
    </w:lvl>
    <w:lvl w:ilvl="6" w:tplc="0419000F" w:tentative="1">
      <w:start w:val="1"/>
      <w:numFmt w:val="decimal"/>
      <w:lvlText w:val="%7."/>
      <w:lvlJc w:val="left"/>
      <w:pPr>
        <w:ind w:left="4386" w:hanging="360"/>
      </w:pPr>
    </w:lvl>
    <w:lvl w:ilvl="7" w:tplc="04190019" w:tentative="1">
      <w:start w:val="1"/>
      <w:numFmt w:val="lowerLetter"/>
      <w:lvlText w:val="%8."/>
      <w:lvlJc w:val="left"/>
      <w:pPr>
        <w:ind w:left="5106" w:hanging="360"/>
      </w:pPr>
    </w:lvl>
    <w:lvl w:ilvl="8" w:tplc="0419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13" w15:restartNumberingAfterBreak="0">
    <w:nsid w:val="76EA471A"/>
    <w:multiLevelType w:val="hybridMultilevel"/>
    <w:tmpl w:val="B9D0D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6"/>
  </w:num>
  <w:num w:numId="9">
    <w:abstractNumId w:val="2"/>
  </w:num>
  <w:num w:numId="10">
    <w:abstractNumId w:val="13"/>
  </w:num>
  <w:num w:numId="11">
    <w:abstractNumId w:val="0"/>
  </w:num>
  <w:num w:numId="12">
    <w:abstractNumId w:val="7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74A1"/>
    <w:rsid w:val="000664EE"/>
    <w:rsid w:val="00087EDD"/>
    <w:rsid w:val="000B1C41"/>
    <w:rsid w:val="000E6A58"/>
    <w:rsid w:val="0014509C"/>
    <w:rsid w:val="001F1342"/>
    <w:rsid w:val="002A2440"/>
    <w:rsid w:val="00301662"/>
    <w:rsid w:val="00356D88"/>
    <w:rsid w:val="0036011A"/>
    <w:rsid w:val="003A392F"/>
    <w:rsid w:val="00446213"/>
    <w:rsid w:val="004A2668"/>
    <w:rsid w:val="004B35F1"/>
    <w:rsid w:val="005146B0"/>
    <w:rsid w:val="00527347"/>
    <w:rsid w:val="00551EE7"/>
    <w:rsid w:val="005A78B4"/>
    <w:rsid w:val="005D71D4"/>
    <w:rsid w:val="005D7434"/>
    <w:rsid w:val="00626724"/>
    <w:rsid w:val="00674959"/>
    <w:rsid w:val="006B0A45"/>
    <w:rsid w:val="007462A2"/>
    <w:rsid w:val="007C04FF"/>
    <w:rsid w:val="007D6461"/>
    <w:rsid w:val="007F15A6"/>
    <w:rsid w:val="007F30CB"/>
    <w:rsid w:val="008125D4"/>
    <w:rsid w:val="008E7E00"/>
    <w:rsid w:val="0092363A"/>
    <w:rsid w:val="00944CB5"/>
    <w:rsid w:val="009C10A6"/>
    <w:rsid w:val="009C74A1"/>
    <w:rsid w:val="00A134EA"/>
    <w:rsid w:val="00A34017"/>
    <w:rsid w:val="00A70943"/>
    <w:rsid w:val="00A715D8"/>
    <w:rsid w:val="00A93C90"/>
    <w:rsid w:val="00AA7270"/>
    <w:rsid w:val="00AE38F3"/>
    <w:rsid w:val="00B00A0E"/>
    <w:rsid w:val="00B110F0"/>
    <w:rsid w:val="00B42142"/>
    <w:rsid w:val="00B43941"/>
    <w:rsid w:val="00B62E2A"/>
    <w:rsid w:val="00C05CD0"/>
    <w:rsid w:val="00C063A4"/>
    <w:rsid w:val="00C21045"/>
    <w:rsid w:val="00CA14E0"/>
    <w:rsid w:val="00D316AC"/>
    <w:rsid w:val="00D4308D"/>
    <w:rsid w:val="00D94026"/>
    <w:rsid w:val="00DB43BF"/>
    <w:rsid w:val="00DB7735"/>
    <w:rsid w:val="00DD7E19"/>
    <w:rsid w:val="00DF257C"/>
    <w:rsid w:val="00E01047"/>
    <w:rsid w:val="00E16FF2"/>
    <w:rsid w:val="00E23949"/>
    <w:rsid w:val="00E43CB2"/>
    <w:rsid w:val="00E83BA1"/>
    <w:rsid w:val="00F25A97"/>
    <w:rsid w:val="00F37D46"/>
    <w:rsid w:val="00F42B29"/>
    <w:rsid w:val="00F446D6"/>
    <w:rsid w:val="00F518CB"/>
    <w:rsid w:val="00F768E1"/>
    <w:rsid w:val="00FA4C71"/>
    <w:rsid w:val="00FB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F9EE6120-AB18-49DC-86C0-16BD1D5A8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74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74A1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C74A1"/>
    <w:rPr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9C74A1"/>
    <w:pPr>
      <w:widowControl/>
      <w:autoSpaceDE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3">
    <w:name w:val="c3"/>
    <w:basedOn w:val="a"/>
    <w:uiPriority w:val="99"/>
    <w:rsid w:val="009C74A1"/>
    <w:pPr>
      <w:widowControl/>
      <w:autoSpaceDE/>
      <w:adjustRightInd/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customStyle="1" w:styleId="a6">
    <w:name w:val="Абзац списка Знак"/>
    <w:basedOn w:val="a0"/>
    <w:link w:val="a5"/>
    <w:uiPriority w:val="34"/>
    <w:locked/>
    <w:rsid w:val="00A715D8"/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7F15A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7">
    <w:name w:val="Unresolved Mention"/>
    <w:basedOn w:val="a0"/>
    <w:uiPriority w:val="99"/>
    <w:semiHidden/>
    <w:unhideWhenUsed/>
    <w:rsid w:val="00C05C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72510.html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s://urait.ru/bcode/438652&#160;&#160;&#160;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iprbookshop.ru/35564.html&#160;" TargetMode="External"/><Relationship Id="rId11" Type="http://schemas.openxmlformats.org/officeDocument/2006/relationships/hyperlink" Target="http://window.edu.ru/" TargetMode="External"/><Relationship Id="rId5" Type="http://schemas.openxmlformats.org/officeDocument/2006/relationships/hyperlink" Target="http://www.iprbookshop.ru/83618.html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16</Pages>
  <Words>6080</Words>
  <Characters>34658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300-03</dc:creator>
  <cp:lastModifiedBy>Mark Bernstorf</cp:lastModifiedBy>
  <cp:revision>20</cp:revision>
  <cp:lastPrinted>2018-11-29T05:28:00Z</cp:lastPrinted>
  <dcterms:created xsi:type="dcterms:W3CDTF">2018-11-28T11:25:00Z</dcterms:created>
  <dcterms:modified xsi:type="dcterms:W3CDTF">2022-11-13T09:08:00Z</dcterms:modified>
</cp:coreProperties>
</file>